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ECA87" w14:textId="77777777" w:rsidR="00C512E3" w:rsidRPr="009A2F09" w:rsidRDefault="00C512E3" w:rsidP="001858F0">
      <w:pPr>
        <w:jc w:val="center"/>
        <w:rPr>
          <w:rFonts w:ascii="Garamond" w:hAnsi="Garamond" w:cs="Arial"/>
          <w:b/>
          <w:sz w:val="28"/>
          <w:szCs w:val="28"/>
        </w:rPr>
      </w:pPr>
      <w:r w:rsidRPr="009A2F09">
        <w:rPr>
          <w:rFonts w:ascii="Garamond" w:hAnsi="Garamond" w:cs="Arial"/>
          <w:b/>
          <w:sz w:val="28"/>
          <w:szCs w:val="28"/>
        </w:rPr>
        <w:t>Kate A. Ratliff</w:t>
      </w:r>
    </w:p>
    <w:p w14:paraId="7F6C6A24" w14:textId="16B0DA29" w:rsidR="00C512E3" w:rsidRDefault="001E5475" w:rsidP="001858F0">
      <w:pPr>
        <w:jc w:val="center"/>
        <w:rPr>
          <w:rFonts w:ascii="Garamond" w:hAnsi="Garamond" w:cs="Arial"/>
        </w:rPr>
      </w:pPr>
      <w:r>
        <w:rPr>
          <w:rFonts w:ascii="Garamond" w:hAnsi="Garamond" w:cs="Arial"/>
        </w:rPr>
        <w:t>University of Florida</w:t>
      </w:r>
    </w:p>
    <w:p w14:paraId="7D30E3C1" w14:textId="19AE05A7" w:rsidR="00C512E3" w:rsidRDefault="00C512E3" w:rsidP="001858F0">
      <w:pPr>
        <w:jc w:val="center"/>
        <w:rPr>
          <w:rFonts w:ascii="Garamond" w:hAnsi="Garamond" w:cs="Arial"/>
        </w:rPr>
      </w:pPr>
      <w:r>
        <w:rPr>
          <w:rFonts w:ascii="Garamond" w:hAnsi="Garamond" w:cs="Arial"/>
        </w:rPr>
        <w:t>Department of Psychology</w:t>
      </w:r>
    </w:p>
    <w:p w14:paraId="5F61FF15" w14:textId="77777777" w:rsidR="001E5475" w:rsidRDefault="001E5475" w:rsidP="001858F0">
      <w:pPr>
        <w:jc w:val="center"/>
        <w:rPr>
          <w:rFonts w:ascii="Garamond" w:hAnsi="Garamond" w:cs="Arial"/>
        </w:rPr>
      </w:pPr>
      <w:r>
        <w:rPr>
          <w:rFonts w:ascii="Garamond" w:hAnsi="Garamond" w:cs="Arial"/>
        </w:rPr>
        <w:t>PO Box 11225</w:t>
      </w:r>
    </w:p>
    <w:p w14:paraId="579E6CE8" w14:textId="51C83B8D" w:rsidR="00C512E3" w:rsidRDefault="001E5475" w:rsidP="001858F0">
      <w:pPr>
        <w:jc w:val="center"/>
        <w:rPr>
          <w:rFonts w:ascii="Garamond" w:hAnsi="Garamond" w:cs="Arial"/>
        </w:rPr>
      </w:pPr>
      <w:r>
        <w:rPr>
          <w:rFonts w:ascii="Garamond" w:hAnsi="Garamond" w:cs="Arial"/>
        </w:rPr>
        <w:t>Gainesville, Florida 32611</w:t>
      </w:r>
    </w:p>
    <w:p w14:paraId="060DF82E" w14:textId="77777777" w:rsidR="00C512E3" w:rsidRDefault="00C512E3" w:rsidP="009C179D">
      <w:pPr>
        <w:rPr>
          <w:rFonts w:ascii="Garamond" w:hAnsi="Garamond" w:cs="Arial"/>
        </w:rPr>
      </w:pPr>
    </w:p>
    <w:p w14:paraId="60F6BA00" w14:textId="77777777" w:rsidR="00C512E3" w:rsidRDefault="00C512E3" w:rsidP="009C179D">
      <w:pPr>
        <w:rPr>
          <w:rFonts w:ascii="Garamond" w:hAnsi="Garamond" w:cs="Arial"/>
        </w:rPr>
      </w:pPr>
    </w:p>
    <w:p w14:paraId="744A822A" w14:textId="77777777" w:rsidR="00C512E3" w:rsidRDefault="00C512E3" w:rsidP="009C179D">
      <w:pPr>
        <w:rPr>
          <w:rFonts w:ascii="Garamond" w:hAnsi="Garamond" w:cs="Arial"/>
          <w:b/>
          <w:u w:val="single"/>
        </w:rPr>
      </w:pPr>
      <w:r>
        <w:rPr>
          <w:rFonts w:ascii="Garamond" w:hAnsi="Garamond" w:cs="Arial"/>
          <w:b/>
          <w:u w:val="single"/>
        </w:rPr>
        <w:t>EMPLOYMENT</w:t>
      </w:r>
    </w:p>
    <w:p w14:paraId="6970823C" w14:textId="77777777" w:rsidR="00C512E3" w:rsidRDefault="00C512E3" w:rsidP="009C179D">
      <w:pPr>
        <w:rPr>
          <w:rFonts w:ascii="Garamond" w:hAnsi="Garamond" w:cs="Arial"/>
          <w:b/>
          <w:u w:val="single"/>
        </w:rPr>
      </w:pPr>
    </w:p>
    <w:p w14:paraId="1C41371A" w14:textId="3978DEFC" w:rsidR="00C512E3" w:rsidRDefault="00DD6340" w:rsidP="009C179D">
      <w:pPr>
        <w:rPr>
          <w:rFonts w:ascii="Garamond" w:hAnsi="Garamond" w:cs="Arial"/>
        </w:rPr>
      </w:pPr>
      <w:r>
        <w:rPr>
          <w:rFonts w:ascii="Garamond" w:hAnsi="Garamond" w:cs="Arial"/>
        </w:rPr>
        <w:t>2012</w:t>
      </w:r>
      <w:r w:rsidR="00C512E3">
        <w:rPr>
          <w:rFonts w:ascii="Garamond" w:hAnsi="Garamond" w:cs="Arial"/>
        </w:rPr>
        <w:t xml:space="preserve"> – </w:t>
      </w:r>
      <w:r w:rsidR="00E0488D">
        <w:rPr>
          <w:rFonts w:ascii="Garamond" w:hAnsi="Garamond" w:cs="Arial"/>
        </w:rPr>
        <w:t xml:space="preserve">Present, </w:t>
      </w:r>
      <w:r w:rsidR="00C512E3">
        <w:rPr>
          <w:rFonts w:ascii="Garamond" w:hAnsi="Garamond" w:cs="Arial"/>
        </w:rPr>
        <w:t>Assistant Professor, Department of Psychology, University of Florida</w:t>
      </w:r>
    </w:p>
    <w:p w14:paraId="0CEBAB3A" w14:textId="77777777" w:rsidR="00C512E3" w:rsidRDefault="00C512E3" w:rsidP="009C179D">
      <w:pPr>
        <w:rPr>
          <w:rFonts w:ascii="Garamond" w:hAnsi="Garamond" w:cs="Arial"/>
        </w:rPr>
      </w:pPr>
    </w:p>
    <w:p w14:paraId="48148E30" w14:textId="4BB3EA3B" w:rsidR="00C512E3" w:rsidRPr="00852EF6" w:rsidRDefault="00C512E3" w:rsidP="009C179D">
      <w:pPr>
        <w:rPr>
          <w:rFonts w:ascii="Garamond" w:hAnsi="Garamond" w:cs="Arial"/>
        </w:rPr>
      </w:pPr>
      <w:r w:rsidRPr="00852EF6">
        <w:rPr>
          <w:rFonts w:ascii="Garamond" w:hAnsi="Garamond" w:cs="Arial"/>
        </w:rPr>
        <w:t>2009 –</w:t>
      </w:r>
      <w:r w:rsidR="00DD6340">
        <w:rPr>
          <w:rFonts w:ascii="Garamond" w:hAnsi="Garamond" w:cs="Arial"/>
        </w:rPr>
        <w:t xml:space="preserve"> </w:t>
      </w:r>
      <w:r>
        <w:rPr>
          <w:rFonts w:ascii="Garamond" w:hAnsi="Garamond" w:cs="Arial"/>
        </w:rPr>
        <w:t>2012</w:t>
      </w:r>
      <w:r w:rsidRPr="00852EF6">
        <w:rPr>
          <w:rFonts w:ascii="Garamond" w:hAnsi="Garamond" w:cs="Arial"/>
        </w:rPr>
        <w:t>, Assistant Professor, Department of Social Psychology, Tilburg University</w:t>
      </w:r>
    </w:p>
    <w:p w14:paraId="579F912A" w14:textId="77777777" w:rsidR="00C512E3" w:rsidRPr="00852EF6" w:rsidRDefault="00C512E3" w:rsidP="009C179D">
      <w:pPr>
        <w:rPr>
          <w:rFonts w:ascii="Garamond" w:hAnsi="Garamond" w:cs="Arial"/>
          <w:b/>
          <w:u w:val="single"/>
        </w:rPr>
      </w:pPr>
    </w:p>
    <w:p w14:paraId="1F90EE46" w14:textId="77777777" w:rsidR="00C512E3" w:rsidRPr="00852EF6" w:rsidRDefault="00C512E3" w:rsidP="009C179D">
      <w:pPr>
        <w:rPr>
          <w:rFonts w:ascii="Garamond" w:hAnsi="Garamond" w:cs="Arial"/>
          <w:b/>
          <w:u w:val="single"/>
        </w:rPr>
      </w:pPr>
      <w:r w:rsidRPr="00852EF6">
        <w:rPr>
          <w:rFonts w:ascii="Garamond" w:hAnsi="Garamond" w:cs="Arial"/>
          <w:b/>
          <w:u w:val="single"/>
        </w:rPr>
        <w:t>EDUCATION</w:t>
      </w:r>
    </w:p>
    <w:p w14:paraId="1611AA21" w14:textId="77777777" w:rsidR="00C512E3" w:rsidRPr="00852EF6" w:rsidRDefault="00C512E3" w:rsidP="009C179D">
      <w:pPr>
        <w:rPr>
          <w:rFonts w:ascii="Garamond" w:hAnsi="Garamond" w:cs="Arial"/>
          <w:b/>
          <w:u w:val="single"/>
        </w:rPr>
      </w:pPr>
    </w:p>
    <w:p w14:paraId="3EB87E64" w14:textId="77777777" w:rsidR="00C512E3" w:rsidRPr="00852EF6" w:rsidRDefault="00C512E3" w:rsidP="009C179D">
      <w:pPr>
        <w:rPr>
          <w:rFonts w:ascii="Garamond" w:hAnsi="Garamond" w:cs="Arial"/>
        </w:rPr>
      </w:pPr>
      <w:r w:rsidRPr="00852EF6">
        <w:rPr>
          <w:rFonts w:ascii="Garamond" w:hAnsi="Garamond" w:cs="Arial"/>
        </w:rPr>
        <w:t>August, 2009, Ph.D., Social Psychology, University of Virginia, Charlottesville, VA</w:t>
      </w:r>
    </w:p>
    <w:p w14:paraId="46D5AA54" w14:textId="77777777" w:rsidR="00C512E3" w:rsidRPr="00852EF6" w:rsidRDefault="00C512E3" w:rsidP="009C179D">
      <w:pPr>
        <w:rPr>
          <w:rFonts w:ascii="Garamond" w:hAnsi="Garamond"/>
          <w:bCs/>
        </w:rPr>
      </w:pPr>
      <w:r w:rsidRPr="00852EF6">
        <w:rPr>
          <w:rFonts w:ascii="Garamond" w:hAnsi="Garamond" w:cs="Arial"/>
        </w:rPr>
        <w:tab/>
        <w:t>Dissertation:</w:t>
      </w:r>
      <w:r w:rsidRPr="00852EF6">
        <w:rPr>
          <w:rFonts w:ascii="Garamond" w:hAnsi="Garamond"/>
          <w:bCs/>
        </w:rPr>
        <w:t xml:space="preserve"> Guilt-by-association: Moderators of implicit and explicit attitude generalization</w:t>
      </w:r>
    </w:p>
    <w:p w14:paraId="0DF436DB" w14:textId="77777777" w:rsidR="00C512E3" w:rsidRPr="00852EF6" w:rsidRDefault="00C512E3" w:rsidP="009C179D">
      <w:pPr>
        <w:rPr>
          <w:rFonts w:ascii="Garamond" w:hAnsi="Garamond"/>
          <w:bCs/>
        </w:rPr>
      </w:pPr>
      <w:r w:rsidRPr="00852EF6">
        <w:rPr>
          <w:rFonts w:ascii="Garamond" w:hAnsi="Garamond"/>
          <w:bCs/>
        </w:rPr>
        <w:tab/>
        <w:t xml:space="preserve">Advisor: Brian A. </w:t>
      </w:r>
      <w:proofErr w:type="spellStart"/>
      <w:r w:rsidRPr="00852EF6">
        <w:rPr>
          <w:rFonts w:ascii="Garamond" w:hAnsi="Garamond"/>
          <w:bCs/>
        </w:rPr>
        <w:t>Nosek</w:t>
      </w:r>
      <w:proofErr w:type="spellEnd"/>
      <w:r w:rsidRPr="00852EF6">
        <w:rPr>
          <w:rFonts w:ascii="Garamond" w:hAnsi="Garamond"/>
          <w:bCs/>
        </w:rPr>
        <w:tab/>
      </w:r>
    </w:p>
    <w:p w14:paraId="6CE916F8" w14:textId="75F75ABC" w:rsidR="00C512E3" w:rsidRPr="00852EF6" w:rsidRDefault="00C512E3" w:rsidP="009C179D">
      <w:pPr>
        <w:rPr>
          <w:rFonts w:ascii="Garamond" w:hAnsi="Garamond"/>
          <w:bCs/>
        </w:rPr>
      </w:pPr>
      <w:r w:rsidRPr="00852EF6">
        <w:rPr>
          <w:rFonts w:ascii="Garamond" w:hAnsi="Garamond"/>
          <w:bCs/>
        </w:rPr>
        <w:tab/>
        <w:t>Committee: Barbara A. Spellman, Timothy D. Wilso</w:t>
      </w:r>
      <w:r w:rsidR="00C90BAD">
        <w:rPr>
          <w:rFonts w:ascii="Garamond" w:hAnsi="Garamond"/>
          <w:bCs/>
        </w:rPr>
        <w:t xml:space="preserve">n, </w:t>
      </w:r>
      <w:proofErr w:type="gramStart"/>
      <w:r w:rsidR="00C90BAD">
        <w:rPr>
          <w:rFonts w:ascii="Garamond" w:hAnsi="Garamond"/>
          <w:bCs/>
        </w:rPr>
        <w:t>Nicholas</w:t>
      </w:r>
      <w:proofErr w:type="gramEnd"/>
      <w:r w:rsidR="00C90BAD">
        <w:rPr>
          <w:rFonts w:ascii="Garamond" w:hAnsi="Garamond"/>
          <w:bCs/>
        </w:rPr>
        <w:t xml:space="preserve"> G. Winter</w:t>
      </w:r>
    </w:p>
    <w:p w14:paraId="452316C3" w14:textId="77777777" w:rsidR="00C512E3" w:rsidRPr="00852EF6" w:rsidRDefault="00C512E3" w:rsidP="009C179D">
      <w:pPr>
        <w:rPr>
          <w:rFonts w:ascii="Garamond" w:hAnsi="Garamond" w:cs="Arial"/>
        </w:rPr>
      </w:pPr>
    </w:p>
    <w:p w14:paraId="6E2D1B9E" w14:textId="77777777" w:rsidR="00C512E3" w:rsidRPr="00852EF6" w:rsidRDefault="00C512E3" w:rsidP="009C179D">
      <w:pPr>
        <w:rPr>
          <w:rFonts w:ascii="Garamond" w:hAnsi="Garamond" w:cs="Arial"/>
        </w:rPr>
      </w:pPr>
      <w:r w:rsidRPr="00852EF6">
        <w:rPr>
          <w:rFonts w:ascii="Garamond" w:hAnsi="Garamond" w:cs="Arial"/>
        </w:rPr>
        <w:t>May 2006. M.A., Social Psychology, University of Virginia, Charlottesville, VA.</w:t>
      </w:r>
    </w:p>
    <w:p w14:paraId="53896200" w14:textId="77777777" w:rsidR="00C512E3" w:rsidRPr="00852EF6" w:rsidRDefault="00C512E3" w:rsidP="009C179D">
      <w:pPr>
        <w:rPr>
          <w:rFonts w:ascii="Garamond" w:hAnsi="Garamond" w:cs="Arial"/>
        </w:rPr>
      </w:pPr>
      <w:r w:rsidRPr="00852EF6">
        <w:rPr>
          <w:rFonts w:ascii="Garamond" w:hAnsi="Garamond" w:cs="Arial"/>
        </w:rPr>
        <w:tab/>
        <w:t>Thesis: Separating automatic and controlled processes in the expression of attitudes</w:t>
      </w:r>
    </w:p>
    <w:p w14:paraId="58817F87" w14:textId="77777777" w:rsidR="00C512E3" w:rsidRPr="00852EF6" w:rsidRDefault="00C512E3" w:rsidP="009C179D">
      <w:pPr>
        <w:rPr>
          <w:rFonts w:ascii="Garamond" w:hAnsi="Garamond" w:cs="Arial"/>
        </w:rPr>
      </w:pPr>
      <w:r w:rsidRPr="00852EF6">
        <w:rPr>
          <w:rFonts w:ascii="Garamond" w:hAnsi="Garamond" w:cs="Arial"/>
        </w:rPr>
        <w:tab/>
        <w:t xml:space="preserve">Advisor: Brian A. </w:t>
      </w:r>
      <w:proofErr w:type="spellStart"/>
      <w:r w:rsidRPr="00852EF6">
        <w:rPr>
          <w:rFonts w:ascii="Garamond" w:hAnsi="Garamond" w:cs="Arial"/>
        </w:rPr>
        <w:t>Nosek</w:t>
      </w:r>
      <w:proofErr w:type="spellEnd"/>
    </w:p>
    <w:p w14:paraId="7B063C99" w14:textId="77777777" w:rsidR="00C512E3" w:rsidRPr="00852EF6" w:rsidRDefault="00C512E3" w:rsidP="009C179D">
      <w:pPr>
        <w:rPr>
          <w:rFonts w:ascii="Garamond" w:hAnsi="Garamond" w:cs="Arial"/>
        </w:rPr>
      </w:pPr>
      <w:r w:rsidRPr="00852EF6">
        <w:rPr>
          <w:rFonts w:ascii="Garamond" w:hAnsi="Garamond" w:cs="Arial"/>
        </w:rPr>
        <w:tab/>
        <w:t>Second Reader: Timothy D. Wilson</w:t>
      </w:r>
    </w:p>
    <w:p w14:paraId="394FC2A0" w14:textId="77777777" w:rsidR="00C512E3" w:rsidRPr="00852EF6" w:rsidRDefault="00C512E3" w:rsidP="009C179D">
      <w:pPr>
        <w:rPr>
          <w:rFonts w:ascii="Garamond" w:hAnsi="Garamond" w:cs="Arial"/>
        </w:rPr>
      </w:pPr>
    </w:p>
    <w:p w14:paraId="43EA5682" w14:textId="77777777" w:rsidR="00C512E3" w:rsidRPr="00852EF6" w:rsidRDefault="00C512E3" w:rsidP="009C179D">
      <w:pPr>
        <w:rPr>
          <w:rFonts w:ascii="Garamond" w:hAnsi="Garamond" w:cs="Arial"/>
        </w:rPr>
      </w:pPr>
      <w:r w:rsidRPr="00852EF6">
        <w:rPr>
          <w:rFonts w:ascii="Garamond" w:hAnsi="Garamond" w:cs="Arial"/>
        </w:rPr>
        <w:t>May 2003. B.S., Psychology, Belmont University, Nashville, TN.</w:t>
      </w:r>
    </w:p>
    <w:p w14:paraId="10057FAA" w14:textId="77777777" w:rsidR="00C512E3" w:rsidRPr="00852EF6" w:rsidRDefault="00C512E3" w:rsidP="009C179D">
      <w:pPr>
        <w:rPr>
          <w:rFonts w:ascii="Garamond" w:hAnsi="Garamond" w:cs="Arial"/>
        </w:rPr>
      </w:pPr>
      <w:r w:rsidRPr="00852EF6">
        <w:rPr>
          <w:rFonts w:ascii="Garamond" w:hAnsi="Garamond" w:cs="Arial"/>
          <w:b/>
        </w:rPr>
        <w:tab/>
      </w:r>
      <w:r w:rsidRPr="00852EF6">
        <w:rPr>
          <w:rFonts w:ascii="Garamond" w:hAnsi="Garamond" w:cs="Arial"/>
        </w:rPr>
        <w:t>Thesis: The relationship between implicit prejudice and support for capital punishment</w:t>
      </w:r>
    </w:p>
    <w:p w14:paraId="3DFF4658" w14:textId="77777777" w:rsidR="00C512E3" w:rsidRPr="00852EF6" w:rsidRDefault="00C512E3" w:rsidP="009C179D">
      <w:pPr>
        <w:rPr>
          <w:rFonts w:ascii="Garamond" w:hAnsi="Garamond" w:cs="Arial"/>
        </w:rPr>
      </w:pPr>
      <w:r w:rsidRPr="00852EF6">
        <w:rPr>
          <w:rFonts w:ascii="Garamond" w:hAnsi="Garamond" w:cs="Arial"/>
        </w:rPr>
        <w:tab/>
        <w:t xml:space="preserve">Advisor: Lonnie R. </w:t>
      </w:r>
      <w:proofErr w:type="spellStart"/>
      <w:r w:rsidRPr="00852EF6">
        <w:rPr>
          <w:rFonts w:ascii="Garamond" w:hAnsi="Garamond" w:cs="Arial"/>
        </w:rPr>
        <w:t>Yandell</w:t>
      </w:r>
      <w:proofErr w:type="spellEnd"/>
    </w:p>
    <w:p w14:paraId="053A708B" w14:textId="77777777" w:rsidR="00C512E3" w:rsidRDefault="00C512E3" w:rsidP="009C179D">
      <w:pPr>
        <w:rPr>
          <w:rFonts w:ascii="Garamond" w:hAnsi="Garamond" w:cs="Arial"/>
        </w:rPr>
      </w:pPr>
    </w:p>
    <w:p w14:paraId="2DFC3E6B" w14:textId="77777777" w:rsidR="00C512E3" w:rsidRPr="00F57EC7" w:rsidRDefault="00C512E3" w:rsidP="00F57EC7">
      <w:pPr>
        <w:widowControl w:val="0"/>
        <w:autoSpaceDE w:val="0"/>
        <w:autoSpaceDN w:val="0"/>
        <w:adjustRightInd w:val="0"/>
        <w:spacing w:after="240"/>
        <w:rPr>
          <w:rFonts w:ascii="Garamond" w:hAnsi="Garamond" w:cs="Calibri"/>
          <w:b/>
          <w:u w:val="single"/>
        </w:rPr>
      </w:pPr>
      <w:r>
        <w:rPr>
          <w:rFonts w:ascii="Garamond" w:hAnsi="Garamond" w:cs="Calibri"/>
          <w:b/>
          <w:u w:val="single"/>
        </w:rPr>
        <w:t>PROJECT IMPLICIT: RESEARCH SCIENTIST</w:t>
      </w:r>
    </w:p>
    <w:p w14:paraId="40F35202" w14:textId="77777777" w:rsidR="00C512E3" w:rsidRPr="004A4C31" w:rsidRDefault="00C512E3" w:rsidP="00F57EC7">
      <w:pPr>
        <w:widowControl w:val="0"/>
        <w:autoSpaceDE w:val="0"/>
        <w:autoSpaceDN w:val="0"/>
        <w:adjustRightInd w:val="0"/>
        <w:spacing w:after="240"/>
        <w:rPr>
          <w:rFonts w:ascii="Garamond" w:hAnsi="Garamond" w:cs="Times"/>
        </w:rPr>
      </w:pPr>
      <w:r>
        <w:rPr>
          <w:rFonts w:ascii="Garamond" w:hAnsi="Garamond" w:cs="Calibri"/>
        </w:rPr>
        <w:t>Research site: http://implicit.harvard.edu</w:t>
      </w:r>
    </w:p>
    <w:p w14:paraId="519DE6F9" w14:textId="77777777" w:rsidR="00C512E3" w:rsidRDefault="00C512E3" w:rsidP="00BE3932">
      <w:pPr>
        <w:widowControl w:val="0"/>
        <w:autoSpaceDE w:val="0"/>
        <w:autoSpaceDN w:val="0"/>
        <w:adjustRightInd w:val="0"/>
        <w:spacing w:after="240"/>
        <w:rPr>
          <w:rFonts w:ascii="Garamond" w:hAnsi="Garamond" w:cs="Calibri"/>
        </w:rPr>
      </w:pPr>
      <w:r>
        <w:rPr>
          <w:rFonts w:ascii="Garamond" w:hAnsi="Garamond" w:cs="Calibri"/>
        </w:rPr>
        <w:t xml:space="preserve">I am a research scientist with the Project Implicit research group. </w:t>
      </w:r>
      <w:r w:rsidRPr="00F57EC7">
        <w:rPr>
          <w:rFonts w:ascii="Garamond" w:hAnsi="Garamond" w:cs="Calibri"/>
        </w:rPr>
        <w:t>Project Implicit is a multidisciplinary collaboration and virtual laboratory for research and education in the social and behavioral sciences, especially for research in implicit social cognition. With a staff of research scientists, developers, and technicians, Project Implicit is working toward (a) methodological innovation to increase the viability of psychological research on the Internet, (b) building software to make web-based research more accessible to scientists, (c) providing impetus for methodological and theoretical innovation in implicit social cognition, and (d) disseminating basic psychological research worldwide through description and interactive demonstration.</w:t>
      </w:r>
    </w:p>
    <w:p w14:paraId="31B2CCE7" w14:textId="77777777" w:rsidR="00C512E3" w:rsidRDefault="00C512E3" w:rsidP="00F13338">
      <w:pPr>
        <w:widowControl w:val="0"/>
        <w:autoSpaceDE w:val="0"/>
        <w:autoSpaceDN w:val="0"/>
        <w:adjustRightInd w:val="0"/>
        <w:spacing w:after="240"/>
        <w:rPr>
          <w:rFonts w:ascii="Garamond" w:hAnsi="Garamond" w:cs="Calibri"/>
          <w:b/>
          <w:u w:val="single"/>
        </w:rPr>
      </w:pPr>
      <w:r>
        <w:rPr>
          <w:rFonts w:ascii="Garamond" w:hAnsi="Garamond" w:cs="Calibri"/>
          <w:b/>
          <w:u w:val="single"/>
        </w:rPr>
        <w:t>RESEARCH INTERESTS</w:t>
      </w:r>
    </w:p>
    <w:p w14:paraId="336B89B8" w14:textId="77777777" w:rsidR="00C512E3" w:rsidRPr="009C3DD5" w:rsidRDefault="00C512E3" w:rsidP="00F13338">
      <w:pPr>
        <w:widowControl w:val="0"/>
        <w:autoSpaceDE w:val="0"/>
        <w:autoSpaceDN w:val="0"/>
        <w:adjustRightInd w:val="0"/>
        <w:spacing w:after="240"/>
        <w:rPr>
          <w:rFonts w:ascii="Garamond" w:hAnsi="Garamond" w:cs="Garamond"/>
        </w:rPr>
      </w:pPr>
      <w:proofErr w:type="gramStart"/>
      <w:r>
        <w:rPr>
          <w:rFonts w:ascii="Garamond" w:hAnsi="Garamond" w:cs="Garamond"/>
        </w:rPr>
        <w:t>implicit</w:t>
      </w:r>
      <w:proofErr w:type="gramEnd"/>
      <w:r>
        <w:rPr>
          <w:rFonts w:ascii="Garamond" w:hAnsi="Garamond" w:cs="Garamond"/>
        </w:rPr>
        <w:t xml:space="preserve"> social cognition |attitude formation | associative learning | evaluative conditioning | gender | self-esteem</w:t>
      </w:r>
      <w:r w:rsidR="009C3DD5">
        <w:rPr>
          <w:rFonts w:ascii="Garamond" w:hAnsi="Garamond" w:cs="Garamond"/>
        </w:rPr>
        <w:t xml:space="preserve"> |</w:t>
      </w:r>
    </w:p>
    <w:p w14:paraId="1BE45A22" w14:textId="77777777" w:rsidR="00471537" w:rsidRDefault="00471537" w:rsidP="00D03670">
      <w:pPr>
        <w:rPr>
          <w:rFonts w:ascii="Garamond" w:hAnsi="Garamond" w:cs="Arial"/>
          <w:b/>
          <w:u w:val="single"/>
        </w:rPr>
      </w:pPr>
    </w:p>
    <w:p w14:paraId="70445CD8" w14:textId="77777777" w:rsidR="00C512E3" w:rsidRPr="00AE1C19" w:rsidRDefault="00C512E3" w:rsidP="00D03670">
      <w:pPr>
        <w:rPr>
          <w:rFonts w:ascii="Garamond" w:hAnsi="Garamond"/>
        </w:rPr>
      </w:pPr>
      <w:r w:rsidRPr="00AE1C19">
        <w:rPr>
          <w:rFonts w:ascii="Garamond" w:hAnsi="Garamond" w:cs="Arial"/>
          <w:b/>
          <w:u w:val="single"/>
        </w:rPr>
        <w:lastRenderedPageBreak/>
        <w:t>PUBLICATIONS</w:t>
      </w:r>
    </w:p>
    <w:p w14:paraId="09AAB339" w14:textId="77777777" w:rsidR="00C512E3" w:rsidRPr="00AE1C19" w:rsidRDefault="00C512E3" w:rsidP="00D03670">
      <w:pPr>
        <w:rPr>
          <w:rFonts w:ascii="Garamond" w:hAnsi="Garamond"/>
          <w:b/>
          <w:u w:val="single"/>
        </w:rPr>
      </w:pPr>
    </w:p>
    <w:p w14:paraId="74AA42C8" w14:textId="77777777" w:rsidR="00C512E3" w:rsidRPr="00046B05" w:rsidRDefault="00C512E3" w:rsidP="00FC0CDD">
      <w:pPr>
        <w:rPr>
          <w:rFonts w:ascii="Garamond" w:hAnsi="Garamond" w:cs="Arial"/>
          <w:i/>
        </w:rPr>
      </w:pPr>
      <w:r w:rsidRPr="00046B05">
        <w:rPr>
          <w:rStyle w:val="apple-style-span"/>
          <w:rFonts w:ascii="Garamond" w:hAnsi="Garamond" w:cs="Arial"/>
          <w:b/>
          <w:color w:val="000000"/>
        </w:rPr>
        <w:t>Ratliff, K. A.</w:t>
      </w:r>
      <w:r w:rsidRPr="00046B05">
        <w:rPr>
          <w:rStyle w:val="apple-style-span"/>
          <w:rFonts w:ascii="Garamond" w:hAnsi="Garamond" w:cs="Arial"/>
          <w:color w:val="000000"/>
        </w:rPr>
        <w:t xml:space="preserve">, </w:t>
      </w:r>
      <w:proofErr w:type="spellStart"/>
      <w:r w:rsidRPr="00046B05">
        <w:rPr>
          <w:rStyle w:val="apple-style-span"/>
          <w:rFonts w:ascii="Garamond" w:hAnsi="Garamond" w:cs="Arial"/>
          <w:color w:val="000000"/>
        </w:rPr>
        <w:t>Swinkels</w:t>
      </w:r>
      <w:proofErr w:type="spellEnd"/>
      <w:r w:rsidRPr="00046B05">
        <w:rPr>
          <w:rStyle w:val="apple-style-span"/>
          <w:rFonts w:ascii="Garamond" w:hAnsi="Garamond" w:cs="Arial"/>
          <w:color w:val="000000"/>
        </w:rPr>
        <w:t xml:space="preserve">, B. A. P., </w:t>
      </w:r>
      <w:proofErr w:type="spellStart"/>
      <w:r w:rsidRPr="00046B05">
        <w:rPr>
          <w:rStyle w:val="apple-style-span"/>
          <w:rFonts w:ascii="Garamond" w:hAnsi="Garamond" w:cs="Arial"/>
          <w:color w:val="000000"/>
        </w:rPr>
        <w:t>Klerx</w:t>
      </w:r>
      <w:proofErr w:type="spellEnd"/>
      <w:r w:rsidRPr="00046B05">
        <w:rPr>
          <w:rStyle w:val="apple-style-span"/>
          <w:rFonts w:ascii="Garamond" w:hAnsi="Garamond" w:cs="Arial"/>
          <w:color w:val="000000"/>
        </w:rPr>
        <w:t xml:space="preserve">, K., &amp; </w:t>
      </w:r>
      <w:proofErr w:type="spellStart"/>
      <w:r w:rsidRPr="00046B05">
        <w:rPr>
          <w:rStyle w:val="apple-style-span"/>
          <w:rFonts w:ascii="Garamond" w:hAnsi="Garamond" w:cs="Arial"/>
          <w:color w:val="000000"/>
        </w:rPr>
        <w:t>Nosek</w:t>
      </w:r>
      <w:proofErr w:type="spellEnd"/>
      <w:r w:rsidRPr="00046B05">
        <w:rPr>
          <w:rStyle w:val="apple-style-span"/>
          <w:rFonts w:ascii="Garamond" w:hAnsi="Garamond" w:cs="Arial"/>
          <w:color w:val="000000"/>
        </w:rPr>
        <w:t>, B. A. (</w:t>
      </w:r>
      <w:r>
        <w:rPr>
          <w:rStyle w:val="apple-style-span"/>
          <w:rFonts w:ascii="Garamond" w:hAnsi="Garamond" w:cs="Arial"/>
          <w:color w:val="000000"/>
        </w:rPr>
        <w:t>In Press</w:t>
      </w:r>
      <w:r w:rsidRPr="00046B05">
        <w:rPr>
          <w:rStyle w:val="apple-style-span"/>
          <w:rFonts w:ascii="Garamond" w:hAnsi="Garamond" w:cs="Arial"/>
          <w:color w:val="000000"/>
        </w:rPr>
        <w:t xml:space="preserve">). Does one bad </w:t>
      </w:r>
      <w:proofErr w:type="gramStart"/>
      <w:r w:rsidRPr="00046B05">
        <w:rPr>
          <w:rStyle w:val="apple-style-span"/>
          <w:rFonts w:ascii="Garamond" w:hAnsi="Garamond" w:cs="Arial"/>
          <w:color w:val="000000"/>
        </w:rPr>
        <w:t>apple(</w:t>
      </w:r>
      <w:proofErr w:type="gramEnd"/>
      <w:r w:rsidRPr="00046B05">
        <w:rPr>
          <w:rStyle w:val="apple-style-span"/>
          <w:rFonts w:ascii="Garamond" w:hAnsi="Garamond" w:cs="Arial"/>
          <w:color w:val="000000"/>
        </w:rPr>
        <w:t xml:space="preserve">juice) spoil the bunch? Implicit attitudes toward one product transfer to other products by the same brand. </w:t>
      </w:r>
      <w:proofErr w:type="gramStart"/>
      <w:r w:rsidRPr="00046B05">
        <w:rPr>
          <w:rStyle w:val="apple-style-span"/>
          <w:rFonts w:ascii="Garamond" w:hAnsi="Garamond" w:cs="Arial"/>
          <w:i/>
          <w:color w:val="000000"/>
        </w:rPr>
        <w:t>Psychology &amp; Marketing.</w:t>
      </w:r>
      <w:proofErr w:type="gramEnd"/>
    </w:p>
    <w:p w14:paraId="42D0F1E2" w14:textId="77777777" w:rsidR="00C512E3" w:rsidRDefault="00C512E3" w:rsidP="00FC0CDD">
      <w:pPr>
        <w:pStyle w:val="CommentText"/>
        <w:outlineLvl w:val="0"/>
        <w:rPr>
          <w:rStyle w:val="apple-style-span"/>
          <w:rFonts w:ascii="Garamond" w:hAnsi="Garamond" w:cs="Arial"/>
          <w:color w:val="000000"/>
          <w:sz w:val="24"/>
          <w:szCs w:val="24"/>
        </w:rPr>
      </w:pPr>
    </w:p>
    <w:p w14:paraId="64DC556C" w14:textId="77777777" w:rsidR="00C512E3" w:rsidRDefault="00C512E3" w:rsidP="00D03670">
      <w:pPr>
        <w:rPr>
          <w:rStyle w:val="apple-style-span"/>
          <w:rFonts w:ascii="Garamond" w:hAnsi="Garamond" w:cs="Arial"/>
          <w:b/>
          <w:color w:val="000000"/>
        </w:rPr>
      </w:pPr>
      <w:r w:rsidRPr="00F2294B">
        <w:rPr>
          <w:rFonts w:ascii="Garamond" w:hAnsi="Garamond" w:cs="Arial"/>
          <w:color w:val="000000"/>
        </w:rPr>
        <w:t xml:space="preserve">Smith, C. T., </w:t>
      </w:r>
      <w:r w:rsidRPr="00F2294B">
        <w:rPr>
          <w:rFonts w:ascii="Garamond" w:hAnsi="Garamond" w:cs="Arial"/>
          <w:b/>
          <w:color w:val="000000"/>
        </w:rPr>
        <w:t>Ratliff, K. A.,</w:t>
      </w:r>
      <w:r w:rsidRPr="00F2294B">
        <w:rPr>
          <w:rFonts w:ascii="Garamond" w:hAnsi="Garamond" w:cs="Arial"/>
          <w:color w:val="000000"/>
        </w:rPr>
        <w:t xml:space="preserve"> &amp; </w:t>
      </w:r>
      <w:proofErr w:type="spellStart"/>
      <w:r w:rsidRPr="00F2294B">
        <w:rPr>
          <w:rFonts w:ascii="Garamond" w:hAnsi="Garamond" w:cs="Arial"/>
          <w:color w:val="000000"/>
        </w:rPr>
        <w:t>Nosek</w:t>
      </w:r>
      <w:proofErr w:type="spellEnd"/>
      <w:r w:rsidRPr="00F2294B">
        <w:rPr>
          <w:rFonts w:ascii="Garamond" w:hAnsi="Garamond" w:cs="Arial"/>
          <w:color w:val="000000"/>
        </w:rPr>
        <w:t>, B. A. (2012). Rapid assimilation: Automatically integrating new information with existing beliefs. </w:t>
      </w:r>
      <w:proofErr w:type="gramStart"/>
      <w:r w:rsidRPr="00F2294B">
        <w:rPr>
          <w:rFonts w:ascii="Garamond" w:hAnsi="Garamond" w:cs="Arial"/>
          <w:i/>
          <w:iCs/>
          <w:color w:val="000000"/>
        </w:rPr>
        <w:t>Social Cognition, 30,</w:t>
      </w:r>
      <w:r w:rsidRPr="00F2294B">
        <w:rPr>
          <w:rFonts w:ascii="Garamond" w:hAnsi="Garamond" w:cs="Arial"/>
          <w:color w:val="000000"/>
        </w:rPr>
        <w:t> 199-219.</w:t>
      </w:r>
      <w:proofErr w:type="gramEnd"/>
    </w:p>
    <w:p w14:paraId="73C606C5" w14:textId="77777777" w:rsidR="00C512E3" w:rsidRPr="00046B05" w:rsidRDefault="00C512E3" w:rsidP="00D03670">
      <w:pPr>
        <w:rPr>
          <w:rFonts w:ascii="Garamond" w:hAnsi="Garamond" w:cs="Arial"/>
          <w:i/>
        </w:rPr>
      </w:pPr>
    </w:p>
    <w:p w14:paraId="0EFE9B0C" w14:textId="77777777" w:rsidR="00C512E3" w:rsidRDefault="00C512E3" w:rsidP="00D03670">
      <w:pPr>
        <w:rPr>
          <w:rFonts w:ascii="Garamond" w:hAnsi="Garamond"/>
        </w:rPr>
      </w:pPr>
      <w:proofErr w:type="spellStart"/>
      <w:proofErr w:type="gramStart"/>
      <w:r w:rsidRPr="00C94AC7">
        <w:rPr>
          <w:rFonts w:ascii="Garamond" w:hAnsi="Garamond"/>
        </w:rPr>
        <w:t>Oishi</w:t>
      </w:r>
      <w:proofErr w:type="spellEnd"/>
      <w:r w:rsidRPr="00C94AC7">
        <w:rPr>
          <w:rFonts w:ascii="Garamond" w:hAnsi="Garamond"/>
        </w:rPr>
        <w:t xml:space="preserve"> S., Miao, F.</w:t>
      </w:r>
      <w:r>
        <w:rPr>
          <w:rFonts w:ascii="Garamond" w:hAnsi="Garamond"/>
        </w:rPr>
        <w:t xml:space="preserve"> F.</w:t>
      </w:r>
      <w:r w:rsidRPr="00C94AC7">
        <w:rPr>
          <w:rFonts w:ascii="Garamond" w:hAnsi="Garamond"/>
        </w:rPr>
        <w:t xml:space="preserve">, Koo, M., </w:t>
      </w:r>
      <w:proofErr w:type="spellStart"/>
      <w:r w:rsidRPr="00C94AC7">
        <w:rPr>
          <w:rFonts w:ascii="Garamond" w:hAnsi="Garamond"/>
        </w:rPr>
        <w:t>Kisling</w:t>
      </w:r>
      <w:proofErr w:type="spellEnd"/>
      <w:r w:rsidRPr="00C94AC7">
        <w:rPr>
          <w:rFonts w:ascii="Garamond" w:hAnsi="Garamond"/>
        </w:rPr>
        <w:t xml:space="preserve">, J., &amp; </w:t>
      </w:r>
      <w:r w:rsidRPr="00C94AC7">
        <w:rPr>
          <w:rFonts w:ascii="Garamond" w:hAnsi="Garamond"/>
          <w:b/>
        </w:rPr>
        <w:t>Ratliff, K. A.</w:t>
      </w:r>
      <w:r>
        <w:rPr>
          <w:rFonts w:ascii="Garamond" w:hAnsi="Garamond"/>
        </w:rPr>
        <w:t xml:space="preserve"> (2012</w:t>
      </w:r>
      <w:r w:rsidRPr="00C94AC7">
        <w:rPr>
          <w:rFonts w:ascii="Garamond" w:hAnsi="Garamond"/>
        </w:rPr>
        <w:t>).</w:t>
      </w:r>
      <w:proofErr w:type="gramEnd"/>
      <w:r>
        <w:rPr>
          <w:rFonts w:ascii="Garamond" w:hAnsi="Garamond"/>
        </w:rPr>
        <w:t xml:space="preserve"> Residential mobility breeds </w:t>
      </w:r>
      <w:proofErr w:type="gramStart"/>
      <w:r>
        <w:rPr>
          <w:rFonts w:ascii="Garamond" w:hAnsi="Garamond"/>
        </w:rPr>
        <w:t>familiarity-s</w:t>
      </w:r>
      <w:r w:rsidRPr="00C94AC7">
        <w:rPr>
          <w:rFonts w:ascii="Garamond" w:hAnsi="Garamond"/>
        </w:rPr>
        <w:t>eeking</w:t>
      </w:r>
      <w:proofErr w:type="gramEnd"/>
      <w:r>
        <w:rPr>
          <w:rFonts w:ascii="Garamond" w:hAnsi="Garamond"/>
        </w:rPr>
        <w:t xml:space="preserve">. </w:t>
      </w:r>
      <w:proofErr w:type="gramStart"/>
      <w:r>
        <w:rPr>
          <w:rFonts w:ascii="Garamond" w:hAnsi="Garamond"/>
          <w:i/>
        </w:rPr>
        <w:t>Journal of Personality and Social Psychology, 102,</w:t>
      </w:r>
      <w:r>
        <w:rPr>
          <w:rFonts w:ascii="Garamond" w:hAnsi="Garamond"/>
        </w:rPr>
        <w:t xml:space="preserve"> 149-162.</w:t>
      </w:r>
      <w:proofErr w:type="gramEnd"/>
    </w:p>
    <w:p w14:paraId="588EC8FD" w14:textId="77777777" w:rsidR="00C512E3" w:rsidRDefault="00C512E3" w:rsidP="00D03670">
      <w:pPr>
        <w:rPr>
          <w:rFonts w:ascii="Garamond" w:hAnsi="Garamond"/>
        </w:rPr>
      </w:pPr>
    </w:p>
    <w:p w14:paraId="78C18380" w14:textId="77777777" w:rsidR="00C512E3" w:rsidRPr="00F2294B" w:rsidRDefault="00C512E3" w:rsidP="00D03670">
      <w:pPr>
        <w:rPr>
          <w:rFonts w:ascii="Garamond" w:hAnsi="Garamond"/>
        </w:rPr>
      </w:pPr>
      <w:r w:rsidRPr="00F2294B">
        <w:rPr>
          <w:rFonts w:ascii="Garamond" w:hAnsi="Garamond"/>
          <w:b/>
        </w:rPr>
        <w:t>Ratliff, K. A.</w:t>
      </w:r>
      <w:r w:rsidRPr="00F2294B">
        <w:rPr>
          <w:rFonts w:ascii="Garamond" w:hAnsi="Garamond"/>
        </w:rPr>
        <w:t xml:space="preserve">, &amp; </w:t>
      </w:r>
      <w:proofErr w:type="spellStart"/>
      <w:r w:rsidRPr="00F2294B">
        <w:rPr>
          <w:rFonts w:ascii="Garamond" w:hAnsi="Garamond"/>
        </w:rPr>
        <w:t>Nosek</w:t>
      </w:r>
      <w:proofErr w:type="spellEnd"/>
      <w:r w:rsidRPr="00F2294B">
        <w:rPr>
          <w:rFonts w:ascii="Garamond" w:hAnsi="Garamond"/>
        </w:rPr>
        <w:t xml:space="preserve">, B. A. (2011). Negativity and </w:t>
      </w:r>
      <w:proofErr w:type="spellStart"/>
      <w:r w:rsidRPr="00F2294B">
        <w:rPr>
          <w:rFonts w:ascii="Garamond" w:hAnsi="Garamond"/>
        </w:rPr>
        <w:t>outgroup</w:t>
      </w:r>
      <w:proofErr w:type="spellEnd"/>
      <w:r w:rsidRPr="00F2294B">
        <w:rPr>
          <w:rFonts w:ascii="Garamond" w:hAnsi="Garamond"/>
        </w:rPr>
        <w:t xml:space="preserve"> biases in attitude formation and transfer. </w:t>
      </w:r>
      <w:proofErr w:type="gramStart"/>
      <w:r w:rsidRPr="00F2294B">
        <w:rPr>
          <w:rFonts w:ascii="Garamond" w:hAnsi="Garamond"/>
          <w:i/>
          <w:iCs/>
        </w:rPr>
        <w:t>Personality and Social Psychology Bulletin, 37</w:t>
      </w:r>
      <w:r w:rsidRPr="00F2294B">
        <w:rPr>
          <w:rFonts w:ascii="Garamond" w:hAnsi="Garamond"/>
        </w:rPr>
        <w:t>, 1692-1703.</w:t>
      </w:r>
      <w:proofErr w:type="gramEnd"/>
    </w:p>
    <w:p w14:paraId="32DEAD6D" w14:textId="77777777" w:rsidR="00C512E3" w:rsidRPr="00C94AC7" w:rsidRDefault="00C512E3" w:rsidP="008119E3">
      <w:pPr>
        <w:spacing w:line="276" w:lineRule="auto"/>
        <w:rPr>
          <w:rFonts w:ascii="Garamond" w:hAnsi="Garamond"/>
          <w:b/>
        </w:rPr>
      </w:pPr>
    </w:p>
    <w:p w14:paraId="23B0060B" w14:textId="77777777" w:rsidR="00C512E3" w:rsidRPr="00C94AC7" w:rsidRDefault="00C512E3" w:rsidP="00D03670">
      <w:pPr>
        <w:rPr>
          <w:rFonts w:ascii="Garamond" w:hAnsi="Garamond"/>
        </w:rPr>
      </w:pPr>
      <w:r w:rsidRPr="00C94AC7">
        <w:rPr>
          <w:rFonts w:ascii="Garamond" w:hAnsi="Garamond"/>
          <w:b/>
        </w:rPr>
        <w:t>Ratliff, K. A</w:t>
      </w:r>
      <w:r w:rsidRPr="00C94AC7">
        <w:rPr>
          <w:rFonts w:ascii="Garamond" w:hAnsi="Garamond"/>
        </w:rPr>
        <w:t xml:space="preserve">., &amp; </w:t>
      </w:r>
      <w:proofErr w:type="spellStart"/>
      <w:r w:rsidRPr="00C94AC7">
        <w:rPr>
          <w:rFonts w:ascii="Garamond" w:hAnsi="Garamond"/>
        </w:rPr>
        <w:t>Nosek</w:t>
      </w:r>
      <w:proofErr w:type="spellEnd"/>
      <w:r w:rsidRPr="00C94AC7">
        <w:rPr>
          <w:rFonts w:ascii="Garamond" w:hAnsi="Garamond"/>
        </w:rPr>
        <w:t xml:space="preserve">, B. A. (2010). Creating distinct implicit and explicit attitudes with an illusory correlation paradigm. </w:t>
      </w:r>
      <w:proofErr w:type="gramStart"/>
      <w:r w:rsidRPr="00C94AC7">
        <w:rPr>
          <w:rFonts w:ascii="Garamond" w:hAnsi="Garamond"/>
          <w:i/>
        </w:rPr>
        <w:t xml:space="preserve">Journal of Experimental Social Psychology, </w:t>
      </w:r>
      <w:r w:rsidRPr="00C94AC7">
        <w:rPr>
          <w:rFonts w:ascii="Garamond" w:hAnsi="Garamond"/>
        </w:rPr>
        <w:t>46, 721-728.</w:t>
      </w:r>
      <w:proofErr w:type="gramEnd"/>
    </w:p>
    <w:p w14:paraId="32E48680" w14:textId="77777777" w:rsidR="00C512E3" w:rsidRPr="00A402DF" w:rsidRDefault="00C512E3" w:rsidP="00D03670">
      <w:pPr>
        <w:rPr>
          <w:rFonts w:ascii="Garamond" w:hAnsi="Garamond"/>
        </w:rPr>
      </w:pPr>
    </w:p>
    <w:p w14:paraId="0408A050" w14:textId="77777777" w:rsidR="00C512E3" w:rsidRDefault="00C512E3" w:rsidP="00D03670">
      <w:pPr>
        <w:rPr>
          <w:rFonts w:ascii="Garamond" w:hAnsi="Garamond"/>
        </w:rPr>
      </w:pPr>
      <w:r>
        <w:rPr>
          <w:rFonts w:ascii="Garamond" w:hAnsi="Garamond"/>
          <w:b/>
        </w:rPr>
        <w:t>Ratliff (</w:t>
      </w:r>
      <w:proofErr w:type="spellStart"/>
      <w:r>
        <w:rPr>
          <w:rFonts w:ascii="Garamond" w:hAnsi="Garamond"/>
          <w:b/>
        </w:rPr>
        <w:t>Ranganath</w:t>
      </w:r>
      <w:proofErr w:type="spellEnd"/>
      <w:r>
        <w:rPr>
          <w:rFonts w:ascii="Garamond" w:hAnsi="Garamond"/>
          <w:b/>
        </w:rPr>
        <w:t>)</w:t>
      </w:r>
      <w:r w:rsidRPr="00CF3211">
        <w:rPr>
          <w:rFonts w:ascii="Garamond" w:hAnsi="Garamond"/>
          <w:b/>
        </w:rPr>
        <w:t>, K. A</w:t>
      </w:r>
      <w:r w:rsidRPr="00A402DF">
        <w:rPr>
          <w:rFonts w:ascii="Garamond" w:hAnsi="Garamond"/>
        </w:rPr>
        <w:t xml:space="preserve">., Spellman, B. A., &amp; Joy, J. A. (2010). Cognitive “category induction” research and social “persuasion” research are each about what makes arguments believable: A tale of two literatures. </w:t>
      </w:r>
      <w:proofErr w:type="gramStart"/>
      <w:r w:rsidRPr="00A402DF">
        <w:rPr>
          <w:rFonts w:ascii="Garamond" w:hAnsi="Garamond"/>
          <w:i/>
        </w:rPr>
        <w:t xml:space="preserve">Perspectives on Psychological Science, 5, </w:t>
      </w:r>
      <w:r w:rsidRPr="00A402DF">
        <w:rPr>
          <w:rFonts w:ascii="Garamond" w:hAnsi="Garamond"/>
        </w:rPr>
        <w:t>115-122.</w:t>
      </w:r>
      <w:proofErr w:type="gramEnd"/>
    </w:p>
    <w:p w14:paraId="59FADF4C" w14:textId="77777777" w:rsidR="00C512E3" w:rsidRPr="00A402DF" w:rsidRDefault="00C512E3" w:rsidP="00D03670">
      <w:pPr>
        <w:rPr>
          <w:rFonts w:ascii="Garamond" w:hAnsi="Garamond"/>
        </w:rPr>
      </w:pPr>
    </w:p>
    <w:p w14:paraId="08555655" w14:textId="77777777" w:rsidR="00C512E3" w:rsidRPr="00A402DF" w:rsidRDefault="00C512E3" w:rsidP="00D03670">
      <w:pPr>
        <w:rPr>
          <w:rFonts w:ascii="Garamond" w:hAnsi="Garamond"/>
        </w:rPr>
      </w:pPr>
      <w:r>
        <w:rPr>
          <w:rFonts w:ascii="Garamond" w:hAnsi="Garamond"/>
          <w:b/>
        </w:rPr>
        <w:t>Ratliff (</w:t>
      </w:r>
      <w:proofErr w:type="spellStart"/>
      <w:r>
        <w:rPr>
          <w:rFonts w:ascii="Garamond" w:hAnsi="Garamond"/>
          <w:b/>
        </w:rPr>
        <w:t>Ranganath</w:t>
      </w:r>
      <w:proofErr w:type="spellEnd"/>
      <w:r>
        <w:rPr>
          <w:rFonts w:ascii="Garamond" w:hAnsi="Garamond"/>
          <w:b/>
        </w:rPr>
        <w:t>),</w:t>
      </w:r>
      <w:r w:rsidRPr="00CF3211">
        <w:rPr>
          <w:rFonts w:ascii="Garamond" w:hAnsi="Garamond"/>
          <w:b/>
        </w:rPr>
        <w:t xml:space="preserve"> K. A</w:t>
      </w:r>
      <w:r w:rsidRPr="00A402DF">
        <w:rPr>
          <w:rFonts w:ascii="Garamond" w:hAnsi="Garamond"/>
        </w:rPr>
        <w:t xml:space="preserve">., &amp; </w:t>
      </w:r>
      <w:proofErr w:type="spellStart"/>
      <w:r w:rsidRPr="00A402DF">
        <w:rPr>
          <w:rFonts w:ascii="Garamond" w:hAnsi="Garamond"/>
        </w:rPr>
        <w:t>Nosek</w:t>
      </w:r>
      <w:proofErr w:type="spellEnd"/>
      <w:r w:rsidRPr="00A402DF">
        <w:rPr>
          <w:rFonts w:ascii="Garamond" w:hAnsi="Garamond"/>
        </w:rPr>
        <w:t xml:space="preserve">, B. A. (2008). Implicit attitude generalization occurs immediately, explicit </w:t>
      </w:r>
      <w:r>
        <w:rPr>
          <w:rFonts w:ascii="Garamond" w:hAnsi="Garamond"/>
        </w:rPr>
        <w:t xml:space="preserve">attitude </w:t>
      </w:r>
      <w:r w:rsidRPr="00A402DF">
        <w:rPr>
          <w:rFonts w:ascii="Garamond" w:hAnsi="Garamond"/>
        </w:rPr>
        <w:t xml:space="preserve">generalization takes time. </w:t>
      </w:r>
      <w:proofErr w:type="gramStart"/>
      <w:r w:rsidRPr="00A402DF">
        <w:rPr>
          <w:rFonts w:ascii="Garamond" w:hAnsi="Garamond"/>
          <w:i/>
        </w:rPr>
        <w:t xml:space="preserve">Psychological Science, 19, </w:t>
      </w:r>
      <w:r w:rsidRPr="00A402DF">
        <w:rPr>
          <w:rFonts w:ascii="Garamond" w:hAnsi="Garamond"/>
        </w:rPr>
        <w:t>249-254.</w:t>
      </w:r>
      <w:proofErr w:type="gramEnd"/>
    </w:p>
    <w:p w14:paraId="4CDDA7B0" w14:textId="77777777" w:rsidR="00C512E3" w:rsidRPr="00A402DF" w:rsidRDefault="00C512E3" w:rsidP="00D03670">
      <w:pPr>
        <w:rPr>
          <w:rFonts w:ascii="Garamond" w:hAnsi="Garamond"/>
        </w:rPr>
      </w:pPr>
    </w:p>
    <w:p w14:paraId="6E76D63D" w14:textId="77777777" w:rsidR="00C512E3" w:rsidRDefault="00C512E3" w:rsidP="00D03670">
      <w:pPr>
        <w:rPr>
          <w:rFonts w:ascii="Garamond" w:hAnsi="Garamond"/>
        </w:rPr>
      </w:pPr>
      <w:r>
        <w:rPr>
          <w:rFonts w:ascii="Garamond" w:hAnsi="Garamond"/>
          <w:b/>
        </w:rPr>
        <w:t>Ratliff (</w:t>
      </w:r>
      <w:proofErr w:type="spellStart"/>
      <w:r>
        <w:rPr>
          <w:rFonts w:ascii="Garamond" w:hAnsi="Garamond"/>
          <w:b/>
        </w:rPr>
        <w:t>Ranganath</w:t>
      </w:r>
      <w:proofErr w:type="spellEnd"/>
      <w:r>
        <w:rPr>
          <w:rFonts w:ascii="Garamond" w:hAnsi="Garamond"/>
          <w:b/>
        </w:rPr>
        <w:t>),</w:t>
      </w:r>
      <w:r w:rsidRPr="00CF3211">
        <w:rPr>
          <w:rFonts w:ascii="Garamond" w:hAnsi="Garamond"/>
          <w:b/>
        </w:rPr>
        <w:t xml:space="preserve"> K. A.,</w:t>
      </w:r>
      <w:r w:rsidRPr="00A402DF">
        <w:rPr>
          <w:rFonts w:ascii="Garamond" w:hAnsi="Garamond"/>
        </w:rPr>
        <w:t xml:space="preserve"> Smith, C. T., &amp; </w:t>
      </w:r>
      <w:proofErr w:type="spellStart"/>
      <w:r w:rsidRPr="00A402DF">
        <w:rPr>
          <w:rFonts w:ascii="Garamond" w:hAnsi="Garamond"/>
        </w:rPr>
        <w:t>Nosek</w:t>
      </w:r>
      <w:proofErr w:type="spellEnd"/>
      <w:r w:rsidRPr="00A402DF">
        <w:rPr>
          <w:rFonts w:ascii="Garamond" w:hAnsi="Garamond"/>
        </w:rPr>
        <w:t>, B. A. (2008) Distinguishing automatic and controlled components of attitudes from direct and indirect measurement</w:t>
      </w:r>
      <w:r>
        <w:rPr>
          <w:rFonts w:ascii="Garamond" w:hAnsi="Garamond"/>
        </w:rPr>
        <w:t xml:space="preserve"> methods</w:t>
      </w:r>
      <w:r w:rsidRPr="00A402DF">
        <w:rPr>
          <w:rFonts w:ascii="Garamond" w:hAnsi="Garamond"/>
        </w:rPr>
        <w:t xml:space="preserve">. </w:t>
      </w:r>
      <w:proofErr w:type="gramStart"/>
      <w:r w:rsidRPr="00A402DF">
        <w:rPr>
          <w:rFonts w:ascii="Garamond" w:hAnsi="Garamond"/>
          <w:i/>
        </w:rPr>
        <w:t xml:space="preserve">Journal of Experimental Social Psychology, 44, </w:t>
      </w:r>
      <w:r w:rsidRPr="00A402DF">
        <w:rPr>
          <w:rFonts w:ascii="Garamond" w:hAnsi="Garamond"/>
        </w:rPr>
        <w:t>386-396.</w:t>
      </w:r>
      <w:proofErr w:type="gramEnd"/>
    </w:p>
    <w:p w14:paraId="6005D10D" w14:textId="77777777" w:rsidR="00C512E3" w:rsidRDefault="00C512E3" w:rsidP="00D03670">
      <w:pPr>
        <w:rPr>
          <w:rFonts w:ascii="Garamond" w:hAnsi="Garamond"/>
        </w:rPr>
      </w:pPr>
    </w:p>
    <w:p w14:paraId="5A31D954" w14:textId="77777777" w:rsidR="00C512E3" w:rsidRPr="00046B05" w:rsidRDefault="00C512E3" w:rsidP="00D03670">
      <w:pPr>
        <w:rPr>
          <w:rFonts w:ascii="Garamond" w:hAnsi="Garamond"/>
        </w:rPr>
      </w:pPr>
      <w:proofErr w:type="spellStart"/>
      <w:r w:rsidRPr="00046B05">
        <w:rPr>
          <w:rFonts w:ascii="Garamond" w:hAnsi="Garamond"/>
        </w:rPr>
        <w:t>Nosek</w:t>
      </w:r>
      <w:proofErr w:type="spellEnd"/>
      <w:r w:rsidRPr="00046B05">
        <w:rPr>
          <w:rFonts w:ascii="Garamond" w:hAnsi="Garamond"/>
        </w:rPr>
        <w:t xml:space="preserve">, B. A., Smyth, F. L., Hansen, J. J., </w:t>
      </w:r>
      <w:proofErr w:type="spellStart"/>
      <w:r w:rsidRPr="00046B05">
        <w:rPr>
          <w:rFonts w:ascii="Garamond" w:hAnsi="Garamond"/>
        </w:rPr>
        <w:t>Devos</w:t>
      </w:r>
      <w:proofErr w:type="spellEnd"/>
      <w:r w:rsidRPr="00046B05">
        <w:rPr>
          <w:rFonts w:ascii="Garamond" w:hAnsi="Garamond"/>
        </w:rPr>
        <w:t xml:space="preserve">, T., Lindner, N. M., </w:t>
      </w:r>
      <w:r>
        <w:rPr>
          <w:rFonts w:ascii="Garamond" w:hAnsi="Garamond"/>
          <w:b/>
        </w:rPr>
        <w:t>Ratliff</w:t>
      </w:r>
      <w:r w:rsidRPr="00046B05">
        <w:rPr>
          <w:rFonts w:ascii="Garamond" w:hAnsi="Garamond"/>
          <w:b/>
        </w:rPr>
        <w:t xml:space="preserve"> (</w:t>
      </w:r>
      <w:proofErr w:type="spellStart"/>
      <w:r>
        <w:rPr>
          <w:rFonts w:ascii="Garamond" w:hAnsi="Garamond"/>
          <w:b/>
        </w:rPr>
        <w:t>Ranganath</w:t>
      </w:r>
      <w:proofErr w:type="spellEnd"/>
      <w:r w:rsidRPr="00046B05">
        <w:rPr>
          <w:rFonts w:ascii="Garamond" w:hAnsi="Garamond"/>
          <w:b/>
        </w:rPr>
        <w:t>), K. A.,</w:t>
      </w:r>
      <w:r w:rsidRPr="00046B05">
        <w:rPr>
          <w:rFonts w:ascii="Garamond" w:hAnsi="Garamond"/>
        </w:rPr>
        <w:t xml:space="preserve"> Smith, C. T., Olson, K. R., </w:t>
      </w:r>
      <w:proofErr w:type="spellStart"/>
      <w:r w:rsidRPr="00046B05">
        <w:rPr>
          <w:rFonts w:ascii="Garamond" w:hAnsi="Garamond"/>
        </w:rPr>
        <w:t>Chugh</w:t>
      </w:r>
      <w:proofErr w:type="spellEnd"/>
      <w:r w:rsidRPr="00046B05">
        <w:rPr>
          <w:rFonts w:ascii="Garamond" w:hAnsi="Garamond"/>
        </w:rPr>
        <w:t xml:space="preserve">, D., Greenwald, A. G., &amp; </w:t>
      </w:r>
      <w:proofErr w:type="spellStart"/>
      <w:r w:rsidRPr="00046B05">
        <w:rPr>
          <w:rFonts w:ascii="Garamond" w:hAnsi="Garamond"/>
        </w:rPr>
        <w:t>Banaji</w:t>
      </w:r>
      <w:proofErr w:type="spellEnd"/>
      <w:r w:rsidRPr="00046B05">
        <w:rPr>
          <w:rFonts w:ascii="Garamond" w:hAnsi="Garamond"/>
        </w:rPr>
        <w:t xml:space="preserve">, M. R. (2007). </w:t>
      </w:r>
      <w:proofErr w:type="gramStart"/>
      <w:r w:rsidRPr="00046B05">
        <w:rPr>
          <w:rFonts w:ascii="Garamond" w:hAnsi="Garamond"/>
        </w:rPr>
        <w:t>Pervasiveness and correlates of implicit attitudes and stereotypes.</w:t>
      </w:r>
      <w:proofErr w:type="gramEnd"/>
      <w:r w:rsidRPr="00046B05">
        <w:rPr>
          <w:rFonts w:ascii="Garamond" w:hAnsi="Garamond"/>
        </w:rPr>
        <w:t xml:space="preserve"> </w:t>
      </w:r>
      <w:proofErr w:type="gramStart"/>
      <w:r w:rsidRPr="00046B05">
        <w:rPr>
          <w:rFonts w:ascii="Garamond" w:hAnsi="Garamond"/>
          <w:i/>
        </w:rPr>
        <w:t>European Review of Social Psychology, 18,</w:t>
      </w:r>
      <w:r w:rsidRPr="00046B05">
        <w:rPr>
          <w:rFonts w:ascii="Garamond" w:hAnsi="Garamond"/>
        </w:rPr>
        <w:t xml:space="preserve"> 36-88.</w:t>
      </w:r>
      <w:proofErr w:type="gramEnd"/>
    </w:p>
    <w:p w14:paraId="456B6426" w14:textId="77777777" w:rsidR="00C512E3" w:rsidRPr="00046B05" w:rsidRDefault="00C512E3" w:rsidP="00D03670">
      <w:pPr>
        <w:rPr>
          <w:rFonts w:ascii="Garamond" w:hAnsi="Garamond"/>
        </w:rPr>
      </w:pPr>
    </w:p>
    <w:p w14:paraId="43EDF094" w14:textId="77777777" w:rsidR="00C512E3" w:rsidRDefault="00C512E3" w:rsidP="00D03670">
      <w:pPr>
        <w:rPr>
          <w:rFonts w:ascii="Garamond" w:hAnsi="Garamond"/>
        </w:rPr>
      </w:pPr>
      <w:r>
        <w:rPr>
          <w:rFonts w:ascii="Garamond" w:hAnsi="Garamond"/>
          <w:b/>
        </w:rPr>
        <w:t>Ratliff</w:t>
      </w:r>
      <w:r w:rsidRPr="00046B05">
        <w:rPr>
          <w:rFonts w:ascii="Garamond" w:hAnsi="Garamond"/>
          <w:b/>
        </w:rPr>
        <w:t xml:space="preserve"> (</w:t>
      </w:r>
      <w:proofErr w:type="spellStart"/>
      <w:r>
        <w:rPr>
          <w:rFonts w:ascii="Garamond" w:hAnsi="Garamond"/>
          <w:b/>
        </w:rPr>
        <w:t>Ranganath</w:t>
      </w:r>
      <w:proofErr w:type="spellEnd"/>
      <w:r w:rsidRPr="00046B05">
        <w:rPr>
          <w:rFonts w:ascii="Garamond" w:hAnsi="Garamond"/>
          <w:b/>
        </w:rPr>
        <w:t>), K. A.,</w:t>
      </w:r>
      <w:r w:rsidRPr="00046B05">
        <w:rPr>
          <w:rFonts w:ascii="Garamond" w:hAnsi="Garamond"/>
        </w:rPr>
        <w:t xml:space="preserve"> &amp; </w:t>
      </w:r>
      <w:proofErr w:type="spellStart"/>
      <w:r w:rsidRPr="00046B05">
        <w:rPr>
          <w:rFonts w:ascii="Garamond" w:hAnsi="Garamond"/>
        </w:rPr>
        <w:t>Nosek</w:t>
      </w:r>
      <w:proofErr w:type="spellEnd"/>
      <w:r w:rsidRPr="00046B05">
        <w:rPr>
          <w:rFonts w:ascii="Garamond" w:hAnsi="Garamond"/>
        </w:rPr>
        <w:t xml:space="preserve">, B. A. (2007). Implicit attitudes. In R. </w:t>
      </w:r>
      <w:proofErr w:type="spellStart"/>
      <w:r w:rsidRPr="00046B05">
        <w:rPr>
          <w:rFonts w:ascii="Garamond" w:hAnsi="Garamond"/>
        </w:rPr>
        <w:t>Baumeister</w:t>
      </w:r>
      <w:proofErr w:type="spellEnd"/>
      <w:r w:rsidRPr="00046B05">
        <w:rPr>
          <w:rFonts w:ascii="Garamond" w:hAnsi="Garamond"/>
        </w:rPr>
        <w:t xml:space="preserve"> &amp; K. </w:t>
      </w:r>
      <w:proofErr w:type="spellStart"/>
      <w:r w:rsidRPr="00046B05">
        <w:rPr>
          <w:rFonts w:ascii="Garamond" w:hAnsi="Garamond"/>
        </w:rPr>
        <w:t>Vohs</w:t>
      </w:r>
      <w:proofErr w:type="spellEnd"/>
      <w:r w:rsidRPr="00046B05">
        <w:rPr>
          <w:rFonts w:ascii="Garamond" w:hAnsi="Garamond"/>
        </w:rPr>
        <w:t xml:space="preserve"> (Eds.), </w:t>
      </w:r>
      <w:r w:rsidRPr="00046B05">
        <w:rPr>
          <w:rFonts w:ascii="Garamond" w:hAnsi="Garamond"/>
          <w:i/>
        </w:rPr>
        <w:t>Encyclopedia of Social Psychology</w:t>
      </w:r>
      <w:r w:rsidRPr="00046B05">
        <w:rPr>
          <w:rFonts w:ascii="Garamond" w:hAnsi="Garamond"/>
        </w:rPr>
        <w:t xml:space="preserve"> (pp. 464-466). Thousand Oaks, CA: SAGE.</w:t>
      </w:r>
    </w:p>
    <w:p w14:paraId="1A333163" w14:textId="77777777" w:rsidR="00C512E3" w:rsidRDefault="00C512E3" w:rsidP="00D03670">
      <w:pPr>
        <w:rPr>
          <w:rFonts w:ascii="Garamond" w:hAnsi="Garamond"/>
        </w:rPr>
      </w:pPr>
    </w:p>
    <w:p w14:paraId="38FA71B7" w14:textId="23C3ED3B" w:rsidR="00C512E3" w:rsidRDefault="006C1BF4" w:rsidP="007E329B">
      <w:pPr>
        <w:rPr>
          <w:rFonts w:ascii="Garamond" w:hAnsi="Garamond" w:cs="Arial"/>
          <w:b/>
          <w:u w:val="single"/>
        </w:rPr>
      </w:pPr>
      <w:r>
        <w:rPr>
          <w:rFonts w:ascii="Garamond" w:hAnsi="Garamond" w:cs="Arial"/>
          <w:b/>
          <w:u w:val="single"/>
        </w:rPr>
        <w:t>UNPUBLISHED MANUSCRIPTS</w:t>
      </w:r>
    </w:p>
    <w:p w14:paraId="7AE94FA5" w14:textId="77777777" w:rsidR="00C512E3" w:rsidRDefault="00C512E3" w:rsidP="007E329B">
      <w:pPr>
        <w:rPr>
          <w:rFonts w:ascii="Garamond" w:hAnsi="Garamond" w:cs="Arial"/>
          <w:b/>
          <w:u w:val="single"/>
        </w:rPr>
      </w:pPr>
    </w:p>
    <w:p w14:paraId="63A168CC" w14:textId="77777777" w:rsidR="00C512E3" w:rsidRPr="00065AE1" w:rsidRDefault="00C512E3" w:rsidP="007E329B">
      <w:pPr>
        <w:rPr>
          <w:rFonts w:ascii="Garamond" w:hAnsi="Garamond"/>
        </w:rPr>
      </w:pPr>
      <w:proofErr w:type="gramStart"/>
      <w:r w:rsidRPr="00FC0CDD">
        <w:rPr>
          <w:rFonts w:ascii="Garamond" w:hAnsi="Garamond" w:cs="Arial"/>
          <w:b/>
        </w:rPr>
        <w:t xml:space="preserve">Ratliff, K. A., </w:t>
      </w:r>
      <w:r w:rsidRPr="00FC0CDD">
        <w:rPr>
          <w:rFonts w:ascii="Garamond" w:hAnsi="Garamond" w:cs="Arial"/>
        </w:rPr>
        <w:t xml:space="preserve">van de </w:t>
      </w:r>
      <w:proofErr w:type="spellStart"/>
      <w:r w:rsidRPr="00FC0CDD">
        <w:rPr>
          <w:rFonts w:ascii="Garamond" w:hAnsi="Garamond" w:cs="Arial"/>
        </w:rPr>
        <w:t>Schans</w:t>
      </w:r>
      <w:proofErr w:type="spellEnd"/>
      <w:r w:rsidRPr="00FC0CDD">
        <w:rPr>
          <w:rFonts w:ascii="Garamond" w:hAnsi="Garamond" w:cs="Arial"/>
        </w:rPr>
        <w:t xml:space="preserve">, M. J., &amp; </w:t>
      </w:r>
      <w:proofErr w:type="spellStart"/>
      <w:r w:rsidRPr="00FC0CDD">
        <w:rPr>
          <w:rFonts w:ascii="Garamond" w:hAnsi="Garamond" w:cs="Arial"/>
        </w:rPr>
        <w:t>Oishi</w:t>
      </w:r>
      <w:proofErr w:type="spellEnd"/>
      <w:r w:rsidRPr="00FC0CDD">
        <w:rPr>
          <w:rFonts w:ascii="Garamond" w:hAnsi="Garamond" w:cs="Arial"/>
        </w:rPr>
        <w:t>, S. (</w:t>
      </w:r>
      <w:r>
        <w:rPr>
          <w:rFonts w:ascii="Garamond" w:hAnsi="Garamond" w:cs="Arial"/>
        </w:rPr>
        <w:t xml:space="preserve">2012; </w:t>
      </w:r>
      <w:r w:rsidRPr="00FC0CDD">
        <w:rPr>
          <w:rFonts w:ascii="Garamond" w:hAnsi="Garamond" w:cs="Arial"/>
        </w:rPr>
        <w:t xml:space="preserve">Invited Resubmission at </w:t>
      </w:r>
      <w:r w:rsidRPr="00FC0CDD">
        <w:rPr>
          <w:rFonts w:ascii="Garamond" w:hAnsi="Garamond" w:cs="Arial"/>
          <w:i/>
        </w:rPr>
        <w:t>Journal of Personality and Social Psychology</w:t>
      </w:r>
      <w:r w:rsidRPr="00FC0CDD">
        <w:rPr>
          <w:rFonts w:ascii="Garamond" w:hAnsi="Garamond" w:cs="Arial"/>
        </w:rPr>
        <w:t>).</w:t>
      </w:r>
      <w:proofErr w:type="gramEnd"/>
      <w:r w:rsidRPr="00FC0CDD">
        <w:rPr>
          <w:rFonts w:ascii="Garamond" w:hAnsi="Garamond" w:cs="Arial"/>
        </w:rPr>
        <w:t xml:space="preserve"> </w:t>
      </w:r>
      <w:r w:rsidRPr="00065AE1">
        <w:rPr>
          <w:rFonts w:ascii="Garamond" w:hAnsi="Garamond" w:cs="Arial"/>
        </w:rPr>
        <w:t xml:space="preserve">Gender </w:t>
      </w:r>
      <w:r>
        <w:rPr>
          <w:rFonts w:ascii="Garamond" w:hAnsi="Garamond" w:cs="Arial"/>
        </w:rPr>
        <w:t>differences in implicit self-esteem following a romantic partner’s success or failure.</w:t>
      </w:r>
    </w:p>
    <w:p w14:paraId="423E3DB0" w14:textId="77777777" w:rsidR="00C512E3" w:rsidRDefault="00C512E3" w:rsidP="00065AE1">
      <w:pPr>
        <w:tabs>
          <w:tab w:val="left" w:pos="7066"/>
        </w:tabs>
        <w:rPr>
          <w:rFonts w:ascii="Garamond" w:hAnsi="Garamond"/>
        </w:rPr>
      </w:pPr>
      <w:r>
        <w:rPr>
          <w:rFonts w:ascii="Garamond" w:hAnsi="Garamond"/>
        </w:rPr>
        <w:tab/>
      </w:r>
    </w:p>
    <w:p w14:paraId="68D17222" w14:textId="350D33A2" w:rsidR="00C512E3" w:rsidRPr="00DB05CD" w:rsidRDefault="00C512E3" w:rsidP="00065AE1">
      <w:pPr>
        <w:tabs>
          <w:tab w:val="left" w:pos="7066"/>
        </w:tabs>
        <w:rPr>
          <w:rFonts w:ascii="Garamond" w:hAnsi="Garamond"/>
        </w:rPr>
      </w:pPr>
      <w:proofErr w:type="spellStart"/>
      <w:proofErr w:type="gramStart"/>
      <w:r>
        <w:rPr>
          <w:rFonts w:ascii="Garamond" w:hAnsi="Garamond"/>
        </w:rPr>
        <w:t>Seuntjens</w:t>
      </w:r>
      <w:proofErr w:type="spellEnd"/>
      <w:r>
        <w:rPr>
          <w:rFonts w:ascii="Garamond" w:hAnsi="Garamond"/>
        </w:rPr>
        <w:t xml:space="preserve">, T., &amp; </w:t>
      </w:r>
      <w:r w:rsidRPr="00DF59C2">
        <w:rPr>
          <w:rFonts w:ascii="Garamond" w:hAnsi="Garamond"/>
          <w:b/>
        </w:rPr>
        <w:t>Ratliff, K. A.</w:t>
      </w:r>
      <w:r>
        <w:rPr>
          <w:rFonts w:ascii="Garamond" w:hAnsi="Garamond"/>
        </w:rPr>
        <w:t xml:space="preserve"> (2012</w:t>
      </w:r>
      <w:r w:rsidR="006C1BF4">
        <w:rPr>
          <w:rFonts w:ascii="Garamond" w:hAnsi="Garamond"/>
        </w:rPr>
        <w:t>).</w:t>
      </w:r>
      <w:proofErr w:type="gramEnd"/>
      <w:r>
        <w:rPr>
          <w:rFonts w:ascii="Garamond" w:hAnsi="Garamond"/>
        </w:rPr>
        <w:t xml:space="preserve"> </w:t>
      </w:r>
      <w:proofErr w:type="gramStart"/>
      <w:r>
        <w:rPr>
          <w:rFonts w:ascii="Garamond" w:hAnsi="Garamond"/>
        </w:rPr>
        <w:t>Negativity bias in (implicit) attitude formation.</w:t>
      </w:r>
      <w:proofErr w:type="gramEnd"/>
    </w:p>
    <w:p w14:paraId="46148374" w14:textId="77777777" w:rsidR="00C512E3" w:rsidRPr="00940E37" w:rsidRDefault="00C512E3" w:rsidP="00D03670">
      <w:pPr>
        <w:rPr>
          <w:rStyle w:val="apple-style-span"/>
          <w:rFonts w:ascii="Garamond" w:hAnsi="Garamond" w:cs="Arial"/>
          <w:b/>
          <w:color w:val="000000"/>
          <w:u w:val="single"/>
        </w:rPr>
      </w:pPr>
    </w:p>
    <w:p w14:paraId="1C03D1B5" w14:textId="77777777" w:rsidR="00C512E3" w:rsidRDefault="00C512E3" w:rsidP="009C179D">
      <w:pPr>
        <w:rPr>
          <w:rFonts w:ascii="Garamond" w:hAnsi="Garamond" w:cs="Arial"/>
          <w:b/>
          <w:u w:val="single"/>
        </w:rPr>
      </w:pPr>
    </w:p>
    <w:p w14:paraId="5990DB0E" w14:textId="77777777" w:rsidR="00C512E3" w:rsidRDefault="00C512E3" w:rsidP="009C179D">
      <w:pPr>
        <w:rPr>
          <w:rFonts w:ascii="Garamond" w:hAnsi="Garamond" w:cs="Arial"/>
          <w:b/>
        </w:rPr>
      </w:pPr>
    </w:p>
    <w:p w14:paraId="4E828028" w14:textId="77777777" w:rsidR="006C1BF4" w:rsidRDefault="006C1BF4" w:rsidP="009C179D">
      <w:pPr>
        <w:rPr>
          <w:rFonts w:ascii="Garamond" w:hAnsi="Garamond" w:cs="Arial"/>
          <w:b/>
          <w:u w:val="single"/>
        </w:rPr>
      </w:pPr>
    </w:p>
    <w:p w14:paraId="4FE41F0E" w14:textId="77777777" w:rsidR="00C512E3" w:rsidRPr="00AE1C19" w:rsidRDefault="00C512E3" w:rsidP="009C179D">
      <w:pPr>
        <w:rPr>
          <w:rFonts w:ascii="Garamond" w:hAnsi="Garamond" w:cs="Arial"/>
          <w:b/>
          <w:u w:val="single"/>
        </w:rPr>
      </w:pPr>
      <w:r w:rsidRPr="00AE1C19">
        <w:rPr>
          <w:rFonts w:ascii="Garamond" w:hAnsi="Garamond" w:cs="Arial"/>
          <w:b/>
          <w:u w:val="single"/>
        </w:rPr>
        <w:lastRenderedPageBreak/>
        <w:t>HONORS AND AWARDS</w:t>
      </w:r>
    </w:p>
    <w:p w14:paraId="7D883D57" w14:textId="77777777" w:rsidR="00C512E3" w:rsidRPr="00AE1C19" w:rsidRDefault="00C512E3" w:rsidP="009C179D">
      <w:pPr>
        <w:rPr>
          <w:rFonts w:ascii="Garamond" w:hAnsi="Garamond"/>
        </w:rPr>
      </w:pPr>
    </w:p>
    <w:p w14:paraId="6EA629F7" w14:textId="77777777" w:rsidR="00C512E3" w:rsidRPr="00852EF6" w:rsidRDefault="00C512E3" w:rsidP="009C179D">
      <w:pPr>
        <w:rPr>
          <w:rFonts w:ascii="Garamond" w:hAnsi="Garamond"/>
        </w:rPr>
      </w:pPr>
      <w:r w:rsidRPr="00852EF6">
        <w:rPr>
          <w:rFonts w:ascii="Garamond" w:hAnsi="Garamond"/>
        </w:rPr>
        <w:t>2010</w:t>
      </w:r>
      <w:r w:rsidRPr="00852EF6">
        <w:rPr>
          <w:rFonts w:ascii="Garamond" w:hAnsi="Garamond"/>
        </w:rPr>
        <w:tab/>
        <w:t>School of Social &amp; Behavioral Sciences Best Undergraduate Teacher, Tilburg University</w:t>
      </w:r>
      <w:r w:rsidRPr="00852EF6">
        <w:rPr>
          <w:rFonts w:ascii="Garamond" w:hAnsi="Garamond"/>
        </w:rPr>
        <w:tab/>
      </w:r>
    </w:p>
    <w:p w14:paraId="77A4D034" w14:textId="77777777" w:rsidR="00C512E3" w:rsidRPr="00852EF6" w:rsidRDefault="00C512E3" w:rsidP="009C179D">
      <w:pPr>
        <w:rPr>
          <w:rFonts w:ascii="Garamond" w:hAnsi="Garamond"/>
        </w:rPr>
      </w:pPr>
      <w:r w:rsidRPr="00852EF6">
        <w:rPr>
          <w:rFonts w:ascii="Garamond" w:hAnsi="Garamond"/>
        </w:rPr>
        <w:t>2009</w:t>
      </w:r>
      <w:r w:rsidRPr="00852EF6">
        <w:rPr>
          <w:rFonts w:ascii="Garamond" w:hAnsi="Garamond"/>
        </w:rPr>
        <w:tab/>
        <w:t>Psychology Department Graduate Student Teaching Award, University of Virginia</w:t>
      </w:r>
      <w:r w:rsidRPr="00852EF6">
        <w:rPr>
          <w:rFonts w:ascii="Garamond" w:hAnsi="Garamond"/>
        </w:rPr>
        <w:tab/>
      </w:r>
      <w:r w:rsidRPr="00852EF6">
        <w:rPr>
          <w:rFonts w:ascii="Garamond" w:hAnsi="Garamond"/>
        </w:rPr>
        <w:tab/>
      </w:r>
    </w:p>
    <w:p w14:paraId="08D45541" w14:textId="77777777" w:rsidR="00C512E3" w:rsidRPr="00852EF6" w:rsidRDefault="00C512E3" w:rsidP="009C179D">
      <w:pPr>
        <w:rPr>
          <w:rFonts w:ascii="Garamond" w:hAnsi="Garamond"/>
        </w:rPr>
      </w:pPr>
      <w:r w:rsidRPr="00852EF6">
        <w:rPr>
          <w:rFonts w:ascii="Garamond" w:hAnsi="Garamond"/>
        </w:rPr>
        <w:t>2008</w:t>
      </w:r>
      <w:r w:rsidRPr="00852EF6">
        <w:rPr>
          <w:rFonts w:ascii="Garamond" w:hAnsi="Garamond"/>
        </w:rPr>
        <w:tab/>
        <w:t>Dissertation Accel</w:t>
      </w:r>
      <w:bookmarkStart w:id="0" w:name="_GoBack"/>
      <w:bookmarkEnd w:id="0"/>
      <w:r w:rsidRPr="00852EF6">
        <w:rPr>
          <w:rFonts w:ascii="Garamond" w:hAnsi="Garamond"/>
        </w:rPr>
        <w:t xml:space="preserve">eration Grant ($5000), University of </w:t>
      </w:r>
      <w:proofErr w:type="spellStart"/>
      <w:r w:rsidRPr="00852EF6">
        <w:rPr>
          <w:rFonts w:ascii="Garamond" w:hAnsi="Garamond"/>
        </w:rPr>
        <w:t>Virgini</w:t>
      </w:r>
      <w:proofErr w:type="spellEnd"/>
      <w:r w:rsidRPr="00852EF6">
        <w:rPr>
          <w:rFonts w:ascii="Garamond" w:hAnsi="Garamond"/>
        </w:rPr>
        <w:tab/>
        <w:t>a</w:t>
      </w:r>
      <w:r w:rsidRPr="00852EF6">
        <w:rPr>
          <w:rFonts w:ascii="Garamond" w:hAnsi="Garamond"/>
        </w:rPr>
        <w:tab/>
      </w:r>
      <w:r w:rsidRPr="00852EF6">
        <w:rPr>
          <w:rFonts w:ascii="Garamond" w:hAnsi="Garamond"/>
        </w:rPr>
        <w:tab/>
      </w:r>
      <w:r w:rsidRPr="00852EF6">
        <w:rPr>
          <w:rFonts w:ascii="Garamond" w:hAnsi="Garamond"/>
        </w:rPr>
        <w:tab/>
      </w:r>
      <w:r w:rsidRPr="00852EF6">
        <w:rPr>
          <w:rFonts w:ascii="Garamond" w:hAnsi="Garamond"/>
        </w:rPr>
        <w:tab/>
      </w:r>
    </w:p>
    <w:p w14:paraId="54D7438D" w14:textId="77777777" w:rsidR="00C512E3" w:rsidRPr="00852EF6" w:rsidRDefault="00C512E3" w:rsidP="009C179D">
      <w:pPr>
        <w:rPr>
          <w:rFonts w:ascii="Garamond" w:hAnsi="Garamond"/>
        </w:rPr>
      </w:pPr>
      <w:r w:rsidRPr="00852EF6">
        <w:rPr>
          <w:rFonts w:ascii="Garamond" w:hAnsi="Garamond"/>
        </w:rPr>
        <w:t>2008</w:t>
      </w:r>
      <w:r w:rsidRPr="00852EF6">
        <w:rPr>
          <w:rFonts w:ascii="Garamond" w:hAnsi="Garamond"/>
        </w:rPr>
        <w:tab/>
        <w:t>Society for Personality and Social</w:t>
      </w:r>
      <w:r w:rsidR="009C3DD5">
        <w:rPr>
          <w:rFonts w:ascii="Garamond" w:hAnsi="Garamond"/>
        </w:rPr>
        <w:t xml:space="preserve"> Psychology Student Travel Grant</w:t>
      </w:r>
      <w:r w:rsidRPr="00852EF6">
        <w:rPr>
          <w:rFonts w:ascii="Garamond" w:hAnsi="Garamond"/>
        </w:rPr>
        <w:tab/>
      </w:r>
      <w:r w:rsidRPr="00852EF6">
        <w:rPr>
          <w:rFonts w:ascii="Garamond" w:hAnsi="Garamond"/>
        </w:rPr>
        <w:tab/>
      </w:r>
      <w:r w:rsidRPr="00852EF6">
        <w:rPr>
          <w:rFonts w:ascii="Garamond" w:hAnsi="Garamond"/>
        </w:rPr>
        <w:tab/>
      </w:r>
    </w:p>
    <w:p w14:paraId="6147671D" w14:textId="77777777" w:rsidR="00C512E3" w:rsidRPr="00852EF6" w:rsidRDefault="00C512E3" w:rsidP="009C179D">
      <w:pPr>
        <w:rPr>
          <w:rFonts w:ascii="Garamond" w:hAnsi="Garamond"/>
        </w:rPr>
      </w:pPr>
      <w:r w:rsidRPr="00852EF6">
        <w:rPr>
          <w:rFonts w:ascii="Garamond" w:hAnsi="Garamond"/>
        </w:rPr>
        <w:t>2007</w:t>
      </w:r>
      <w:r w:rsidRPr="00852EF6">
        <w:rPr>
          <w:rFonts w:ascii="Garamond" w:hAnsi="Garamond"/>
        </w:rPr>
        <w:tab/>
        <w:t>Distinguished Teaching Fellowship ($6000), University of Virginia</w:t>
      </w:r>
      <w:r w:rsidRPr="00852EF6">
        <w:rPr>
          <w:rFonts w:ascii="Garamond" w:hAnsi="Garamond"/>
        </w:rPr>
        <w:tab/>
      </w:r>
      <w:r w:rsidRPr="00852EF6">
        <w:rPr>
          <w:rFonts w:ascii="Garamond" w:hAnsi="Garamond"/>
        </w:rPr>
        <w:tab/>
      </w:r>
      <w:r w:rsidRPr="00852EF6">
        <w:rPr>
          <w:rFonts w:ascii="Garamond" w:hAnsi="Garamond"/>
        </w:rPr>
        <w:tab/>
      </w:r>
      <w:r w:rsidRPr="00852EF6">
        <w:rPr>
          <w:rFonts w:ascii="Garamond" w:hAnsi="Garamond"/>
        </w:rPr>
        <w:tab/>
      </w:r>
    </w:p>
    <w:p w14:paraId="0B4BBD26" w14:textId="77777777" w:rsidR="00C512E3" w:rsidRPr="00852EF6" w:rsidRDefault="00C512E3" w:rsidP="009C179D">
      <w:pPr>
        <w:rPr>
          <w:rFonts w:ascii="Garamond" w:hAnsi="Garamond"/>
        </w:rPr>
      </w:pPr>
      <w:r w:rsidRPr="00852EF6">
        <w:rPr>
          <w:rFonts w:ascii="Garamond" w:hAnsi="Garamond"/>
        </w:rPr>
        <w:t xml:space="preserve">2007 </w:t>
      </w:r>
      <w:r w:rsidRPr="00852EF6">
        <w:rPr>
          <w:rFonts w:ascii="Garamond" w:hAnsi="Garamond"/>
        </w:rPr>
        <w:tab/>
        <w:t xml:space="preserve">Robert J. </w:t>
      </w:r>
      <w:proofErr w:type="spellStart"/>
      <w:r w:rsidRPr="00852EF6">
        <w:rPr>
          <w:rFonts w:ascii="Garamond" w:hAnsi="Garamond"/>
        </w:rPr>
        <w:t>Huskey</w:t>
      </w:r>
      <w:proofErr w:type="spellEnd"/>
      <w:r w:rsidRPr="00852EF6">
        <w:rPr>
          <w:rFonts w:ascii="Garamond" w:hAnsi="Garamond"/>
        </w:rPr>
        <w:t xml:space="preserve"> Travel Grant, University of Virginia </w:t>
      </w:r>
      <w:r w:rsidRPr="00852EF6">
        <w:rPr>
          <w:rFonts w:ascii="Garamond" w:hAnsi="Garamond"/>
        </w:rPr>
        <w:tab/>
      </w:r>
      <w:r w:rsidRPr="00852EF6">
        <w:rPr>
          <w:rFonts w:ascii="Garamond" w:hAnsi="Garamond"/>
        </w:rPr>
        <w:tab/>
      </w:r>
      <w:r w:rsidRPr="00852EF6">
        <w:rPr>
          <w:rFonts w:ascii="Garamond" w:hAnsi="Garamond"/>
        </w:rPr>
        <w:tab/>
      </w:r>
      <w:r w:rsidRPr="00852EF6">
        <w:rPr>
          <w:rFonts w:ascii="Garamond" w:hAnsi="Garamond"/>
        </w:rPr>
        <w:tab/>
      </w:r>
      <w:r w:rsidRPr="00852EF6">
        <w:rPr>
          <w:rFonts w:ascii="Garamond" w:hAnsi="Garamond"/>
        </w:rPr>
        <w:tab/>
      </w:r>
    </w:p>
    <w:p w14:paraId="73A406B6" w14:textId="77777777" w:rsidR="00C512E3" w:rsidRPr="00852EF6" w:rsidRDefault="00C512E3" w:rsidP="009C179D">
      <w:pPr>
        <w:rPr>
          <w:rFonts w:ascii="Garamond" w:hAnsi="Garamond"/>
        </w:rPr>
      </w:pPr>
      <w:r w:rsidRPr="00852EF6">
        <w:rPr>
          <w:rFonts w:ascii="Garamond" w:hAnsi="Garamond"/>
        </w:rPr>
        <w:t>2007</w:t>
      </w:r>
      <w:r w:rsidRPr="00852EF6">
        <w:rPr>
          <w:rFonts w:ascii="Garamond" w:hAnsi="Garamond"/>
        </w:rPr>
        <w:tab/>
        <w:t>First Place Oral Presentation, University of Virginia Graduate Research Exhibition</w:t>
      </w:r>
      <w:r w:rsidRPr="00852EF6">
        <w:rPr>
          <w:rFonts w:ascii="Garamond" w:hAnsi="Garamond"/>
        </w:rPr>
        <w:tab/>
      </w:r>
      <w:r w:rsidRPr="00852EF6">
        <w:rPr>
          <w:rFonts w:ascii="Garamond" w:hAnsi="Garamond"/>
        </w:rPr>
        <w:tab/>
      </w:r>
    </w:p>
    <w:p w14:paraId="76A25EE3" w14:textId="77777777" w:rsidR="00C512E3" w:rsidRPr="00852EF6" w:rsidRDefault="00C512E3" w:rsidP="009C179D">
      <w:pPr>
        <w:rPr>
          <w:rFonts w:ascii="Garamond" w:hAnsi="Garamond" w:cs="Arial"/>
          <w:b/>
          <w:u w:val="single"/>
        </w:rPr>
      </w:pPr>
      <w:r w:rsidRPr="00852EF6">
        <w:rPr>
          <w:rFonts w:ascii="Garamond" w:hAnsi="Garamond"/>
        </w:rPr>
        <w:t>2006</w:t>
      </w:r>
      <w:r w:rsidRPr="00852EF6">
        <w:rPr>
          <w:rFonts w:ascii="Garamond" w:hAnsi="Garamond"/>
        </w:rPr>
        <w:tab/>
        <w:t>First Place Oral Presentation, University of Virginia Graduate Research Exhibition</w:t>
      </w:r>
      <w:r w:rsidRPr="00852EF6">
        <w:rPr>
          <w:rFonts w:ascii="Garamond" w:hAnsi="Garamond"/>
        </w:rPr>
        <w:tab/>
      </w:r>
      <w:r w:rsidRPr="00852EF6">
        <w:rPr>
          <w:rFonts w:ascii="Garamond" w:hAnsi="Garamond"/>
        </w:rPr>
        <w:tab/>
      </w:r>
    </w:p>
    <w:p w14:paraId="4E1F2486" w14:textId="77777777" w:rsidR="00C512E3" w:rsidRPr="00852EF6" w:rsidRDefault="00C512E3" w:rsidP="009C179D">
      <w:pPr>
        <w:rPr>
          <w:rFonts w:ascii="Garamond" w:hAnsi="Garamond" w:cs="Arial"/>
        </w:rPr>
      </w:pPr>
      <w:r w:rsidRPr="00852EF6">
        <w:rPr>
          <w:rFonts w:ascii="Garamond" w:hAnsi="Garamond" w:cs="Arial"/>
        </w:rPr>
        <w:t>2007</w:t>
      </w:r>
      <w:r w:rsidRPr="00852EF6">
        <w:rPr>
          <w:rFonts w:ascii="Garamond" w:hAnsi="Garamond" w:cs="Arial"/>
        </w:rPr>
        <w:tab/>
        <w:t>Graduate School of Arts and Sciences Travel Grant, University of Virginia</w:t>
      </w:r>
      <w:r w:rsidRPr="00852EF6">
        <w:rPr>
          <w:rFonts w:ascii="Garamond" w:hAnsi="Garamond" w:cs="Arial"/>
        </w:rPr>
        <w:tab/>
      </w:r>
      <w:r w:rsidRPr="00852EF6">
        <w:rPr>
          <w:rFonts w:ascii="Garamond" w:hAnsi="Garamond" w:cs="Arial"/>
        </w:rPr>
        <w:tab/>
      </w:r>
      <w:r w:rsidRPr="00852EF6">
        <w:rPr>
          <w:rFonts w:ascii="Garamond" w:hAnsi="Garamond" w:cs="Arial"/>
        </w:rPr>
        <w:tab/>
      </w:r>
    </w:p>
    <w:p w14:paraId="1BC8FE7A" w14:textId="77777777" w:rsidR="00C512E3" w:rsidRPr="00852EF6" w:rsidRDefault="00C512E3" w:rsidP="009C179D">
      <w:pPr>
        <w:rPr>
          <w:rFonts w:ascii="Garamond" w:hAnsi="Garamond" w:cs="Arial"/>
        </w:rPr>
      </w:pPr>
      <w:r w:rsidRPr="00852EF6">
        <w:rPr>
          <w:rFonts w:ascii="Garamond" w:hAnsi="Garamond" w:cs="Arial"/>
        </w:rPr>
        <w:t>2006</w:t>
      </w:r>
      <w:r w:rsidRPr="00852EF6">
        <w:rPr>
          <w:rFonts w:ascii="Garamond" w:hAnsi="Garamond" w:cs="Arial"/>
        </w:rPr>
        <w:tab/>
        <w:t>Graduate School of Arts and Sciences Travel Grant, University of Virginia</w:t>
      </w:r>
      <w:r w:rsidRPr="00852EF6">
        <w:rPr>
          <w:rFonts w:ascii="Garamond" w:hAnsi="Garamond" w:cs="Arial"/>
        </w:rPr>
        <w:tab/>
      </w:r>
      <w:r w:rsidRPr="00852EF6">
        <w:rPr>
          <w:rFonts w:ascii="Garamond" w:hAnsi="Garamond" w:cs="Arial"/>
        </w:rPr>
        <w:tab/>
      </w:r>
      <w:r w:rsidRPr="00852EF6">
        <w:rPr>
          <w:rFonts w:ascii="Garamond" w:hAnsi="Garamond" w:cs="Arial"/>
        </w:rPr>
        <w:tab/>
      </w:r>
    </w:p>
    <w:p w14:paraId="08D740FA" w14:textId="77777777" w:rsidR="00C512E3" w:rsidRPr="00852EF6" w:rsidRDefault="00C512E3" w:rsidP="009C179D">
      <w:pPr>
        <w:rPr>
          <w:rFonts w:ascii="Garamond" w:hAnsi="Garamond" w:cs="Arial"/>
        </w:rPr>
      </w:pPr>
      <w:r w:rsidRPr="00852EF6">
        <w:rPr>
          <w:rFonts w:ascii="Garamond" w:hAnsi="Garamond" w:cs="Arial"/>
        </w:rPr>
        <w:t>2005</w:t>
      </w:r>
      <w:r w:rsidRPr="00852EF6">
        <w:rPr>
          <w:rFonts w:ascii="Garamond" w:hAnsi="Garamond" w:cs="Arial"/>
        </w:rPr>
        <w:tab/>
        <w:t>Summer Institute in Social Psychology Participant, University of Michigan</w:t>
      </w:r>
      <w:r w:rsidRPr="00852EF6">
        <w:rPr>
          <w:rFonts w:ascii="Garamond" w:hAnsi="Garamond" w:cs="Arial"/>
        </w:rPr>
        <w:tab/>
      </w:r>
      <w:r w:rsidRPr="00852EF6">
        <w:rPr>
          <w:rFonts w:ascii="Garamond" w:hAnsi="Garamond" w:cs="Arial"/>
        </w:rPr>
        <w:tab/>
      </w:r>
      <w:r w:rsidRPr="00852EF6">
        <w:rPr>
          <w:rFonts w:ascii="Garamond" w:hAnsi="Garamond" w:cs="Arial"/>
        </w:rPr>
        <w:tab/>
      </w:r>
    </w:p>
    <w:p w14:paraId="44E46234" w14:textId="77777777" w:rsidR="00C512E3" w:rsidRPr="00852EF6" w:rsidRDefault="00C512E3" w:rsidP="009C179D">
      <w:pPr>
        <w:rPr>
          <w:rFonts w:ascii="Garamond" w:hAnsi="Garamond" w:cs="Arial"/>
        </w:rPr>
      </w:pPr>
      <w:r w:rsidRPr="00852EF6">
        <w:rPr>
          <w:rFonts w:ascii="Garamond" w:hAnsi="Garamond" w:cs="Arial"/>
        </w:rPr>
        <w:t>2005</w:t>
      </w:r>
      <w:r w:rsidRPr="00852EF6">
        <w:rPr>
          <w:rFonts w:ascii="Garamond" w:hAnsi="Garamond" w:cs="Arial"/>
        </w:rPr>
        <w:tab/>
        <w:t xml:space="preserve">Robert J. </w:t>
      </w:r>
      <w:proofErr w:type="spellStart"/>
      <w:r w:rsidRPr="00852EF6">
        <w:rPr>
          <w:rFonts w:ascii="Garamond" w:hAnsi="Garamond" w:cs="Arial"/>
        </w:rPr>
        <w:t>Huskey</w:t>
      </w:r>
      <w:proofErr w:type="spellEnd"/>
      <w:r w:rsidRPr="00852EF6">
        <w:rPr>
          <w:rFonts w:ascii="Garamond" w:hAnsi="Garamond" w:cs="Arial"/>
        </w:rPr>
        <w:t xml:space="preserve"> Travel Grant, University of Virginia</w:t>
      </w:r>
      <w:r w:rsidRPr="00852EF6">
        <w:rPr>
          <w:rFonts w:ascii="Garamond" w:hAnsi="Garamond" w:cs="Arial"/>
        </w:rPr>
        <w:tab/>
      </w:r>
      <w:r w:rsidRPr="00852EF6">
        <w:rPr>
          <w:rFonts w:ascii="Garamond" w:hAnsi="Garamond" w:cs="Arial"/>
        </w:rPr>
        <w:tab/>
      </w:r>
      <w:r w:rsidRPr="00852EF6">
        <w:rPr>
          <w:rFonts w:ascii="Garamond" w:hAnsi="Garamond" w:cs="Arial"/>
        </w:rPr>
        <w:tab/>
      </w:r>
      <w:r w:rsidRPr="00852EF6">
        <w:rPr>
          <w:rFonts w:ascii="Garamond" w:hAnsi="Garamond" w:cs="Arial"/>
        </w:rPr>
        <w:tab/>
      </w:r>
      <w:r w:rsidRPr="00852EF6">
        <w:rPr>
          <w:rFonts w:ascii="Garamond" w:hAnsi="Garamond" w:cs="Arial"/>
        </w:rPr>
        <w:tab/>
      </w:r>
      <w:r w:rsidRPr="00852EF6">
        <w:rPr>
          <w:rFonts w:ascii="Garamond" w:hAnsi="Garamond" w:cs="Arial"/>
        </w:rPr>
        <w:tab/>
      </w:r>
    </w:p>
    <w:p w14:paraId="08984541" w14:textId="77777777" w:rsidR="00C512E3" w:rsidRPr="00852EF6" w:rsidRDefault="00C512E3" w:rsidP="009C179D">
      <w:pPr>
        <w:rPr>
          <w:rFonts w:ascii="Garamond" w:hAnsi="Garamond" w:cs="Arial"/>
        </w:rPr>
      </w:pPr>
      <w:r w:rsidRPr="00852EF6">
        <w:rPr>
          <w:rFonts w:ascii="Garamond" w:hAnsi="Garamond" w:cs="Arial"/>
        </w:rPr>
        <w:t>2003</w:t>
      </w:r>
      <w:r w:rsidRPr="00852EF6">
        <w:rPr>
          <w:rFonts w:ascii="Garamond" w:hAnsi="Garamond" w:cs="Arial"/>
        </w:rPr>
        <w:tab/>
        <w:t>Marie Means Award for Most Outstanding Psychology Student, Belmont University</w:t>
      </w:r>
      <w:r w:rsidRPr="00852EF6">
        <w:rPr>
          <w:rFonts w:ascii="Garamond" w:hAnsi="Garamond" w:cs="Arial"/>
        </w:rPr>
        <w:tab/>
      </w:r>
      <w:r w:rsidRPr="00852EF6">
        <w:rPr>
          <w:rFonts w:ascii="Garamond" w:hAnsi="Garamond" w:cs="Arial"/>
        </w:rPr>
        <w:tab/>
      </w:r>
    </w:p>
    <w:p w14:paraId="54A5725A" w14:textId="77777777" w:rsidR="00C512E3" w:rsidRPr="00852EF6" w:rsidRDefault="00C512E3" w:rsidP="009C179D">
      <w:pPr>
        <w:rPr>
          <w:rFonts w:ascii="Garamond" w:hAnsi="Garamond" w:cs="Arial"/>
        </w:rPr>
      </w:pPr>
      <w:r w:rsidRPr="00852EF6">
        <w:rPr>
          <w:rFonts w:ascii="Garamond" w:hAnsi="Garamond" w:cs="Arial"/>
        </w:rPr>
        <w:t>2002</w:t>
      </w:r>
      <w:r w:rsidRPr="00852EF6">
        <w:rPr>
          <w:rFonts w:ascii="Garamond" w:hAnsi="Garamond" w:cs="Arial"/>
        </w:rPr>
        <w:tab/>
        <w:t>Means Memorial Scholarship, Psychology Department, Belmont University</w:t>
      </w:r>
      <w:r w:rsidRPr="00852EF6">
        <w:rPr>
          <w:rFonts w:ascii="Garamond" w:hAnsi="Garamond" w:cs="Arial"/>
        </w:rPr>
        <w:tab/>
      </w:r>
      <w:r w:rsidRPr="00852EF6">
        <w:rPr>
          <w:rFonts w:ascii="Garamond" w:hAnsi="Garamond" w:cs="Arial"/>
        </w:rPr>
        <w:tab/>
      </w:r>
      <w:r w:rsidRPr="00852EF6">
        <w:rPr>
          <w:rFonts w:ascii="Garamond" w:hAnsi="Garamond" w:cs="Arial"/>
        </w:rPr>
        <w:tab/>
      </w:r>
    </w:p>
    <w:p w14:paraId="6A20D92F" w14:textId="77777777" w:rsidR="00C512E3" w:rsidRPr="00AE1C19" w:rsidRDefault="00C512E3" w:rsidP="009C179D">
      <w:pPr>
        <w:rPr>
          <w:rFonts w:ascii="Garamond" w:hAnsi="Garamond" w:cs="Arial"/>
        </w:rPr>
      </w:pPr>
      <w:r w:rsidRPr="00852EF6">
        <w:rPr>
          <w:rFonts w:ascii="Garamond" w:hAnsi="Garamond" w:cs="Arial"/>
        </w:rPr>
        <w:t>2001</w:t>
      </w:r>
      <w:r w:rsidRPr="00852EF6">
        <w:rPr>
          <w:rFonts w:ascii="Garamond" w:hAnsi="Garamond" w:cs="Arial"/>
        </w:rPr>
        <w:tab/>
        <w:t xml:space="preserve">Rasmussen Foreign Study Scholarship, Belmont University </w:t>
      </w:r>
      <w:r w:rsidRPr="00852EF6">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p>
    <w:p w14:paraId="0938CEE6" w14:textId="77777777" w:rsidR="00C512E3" w:rsidRDefault="00C512E3" w:rsidP="009C179D">
      <w:pPr>
        <w:rPr>
          <w:rFonts w:ascii="Garamond" w:hAnsi="Garamond" w:cs="Arial"/>
          <w:b/>
          <w:u w:val="single"/>
        </w:rPr>
      </w:pPr>
    </w:p>
    <w:p w14:paraId="6365F377" w14:textId="77777777" w:rsidR="00C512E3" w:rsidRPr="00940E37" w:rsidRDefault="00C512E3" w:rsidP="009C179D">
      <w:pPr>
        <w:rPr>
          <w:rFonts w:ascii="Garamond" w:hAnsi="Garamond" w:cs="Arial"/>
          <w:b/>
          <w:u w:val="single"/>
        </w:rPr>
      </w:pPr>
      <w:r w:rsidRPr="00940E37">
        <w:rPr>
          <w:rFonts w:ascii="Garamond" w:hAnsi="Garamond" w:cs="Arial"/>
          <w:b/>
          <w:u w:val="single"/>
        </w:rPr>
        <w:t>CHAIRED SYMPOSIUMS</w:t>
      </w:r>
    </w:p>
    <w:p w14:paraId="593A18FC" w14:textId="77777777" w:rsidR="00C512E3" w:rsidRPr="00940E37" w:rsidRDefault="00C512E3" w:rsidP="009C179D">
      <w:pPr>
        <w:rPr>
          <w:rFonts w:ascii="Garamond" w:hAnsi="Garamond" w:cs="Arial"/>
        </w:rPr>
      </w:pPr>
    </w:p>
    <w:p w14:paraId="24DD65F2" w14:textId="77777777" w:rsidR="00C512E3" w:rsidRPr="00940E37" w:rsidRDefault="00C512E3" w:rsidP="009C179D">
      <w:pPr>
        <w:rPr>
          <w:rFonts w:ascii="Garamond" w:hAnsi="Garamond" w:cs="Arial"/>
        </w:rPr>
      </w:pPr>
      <w:r w:rsidRPr="00940E37">
        <w:rPr>
          <w:rFonts w:ascii="Garamond" w:hAnsi="Garamond" w:cs="Arial"/>
        </w:rPr>
        <w:t xml:space="preserve">What is implicit about implicit attitudes? (2009). Symposium held at the annual meeting of the Society for Personality and Social Psychology, Tampa, FL. (Co-chair: Colin Smith, Participants: Colin Smith, Keith Payne, Bertram </w:t>
      </w:r>
      <w:proofErr w:type="spellStart"/>
      <w:r w:rsidRPr="00940E37">
        <w:rPr>
          <w:rFonts w:ascii="Garamond" w:hAnsi="Garamond" w:cs="Arial"/>
        </w:rPr>
        <w:t>Gawronski</w:t>
      </w:r>
      <w:proofErr w:type="spellEnd"/>
      <w:r w:rsidRPr="00940E37">
        <w:rPr>
          <w:rFonts w:ascii="Garamond" w:hAnsi="Garamond" w:cs="Arial"/>
        </w:rPr>
        <w:t>, Laurie Rudman).</w:t>
      </w:r>
    </w:p>
    <w:p w14:paraId="5C9CCC0E" w14:textId="77777777" w:rsidR="00C512E3" w:rsidRPr="00940E37" w:rsidRDefault="00C512E3" w:rsidP="009C179D">
      <w:pPr>
        <w:rPr>
          <w:rFonts w:ascii="Garamond" w:hAnsi="Garamond" w:cs="Arial"/>
        </w:rPr>
      </w:pPr>
    </w:p>
    <w:p w14:paraId="064D1872" w14:textId="77777777" w:rsidR="00C512E3" w:rsidRPr="00AE1C19" w:rsidRDefault="00C512E3" w:rsidP="009C179D">
      <w:pPr>
        <w:rPr>
          <w:rFonts w:ascii="Garamond" w:hAnsi="Garamond" w:cs="Arial"/>
        </w:rPr>
      </w:pPr>
      <w:r w:rsidRPr="00940E37">
        <w:rPr>
          <w:rFonts w:ascii="Garamond" w:hAnsi="Garamond" w:cs="Arial"/>
        </w:rPr>
        <w:t>Moral head, moral heart: Dual process approaches to moral judgment. (2008). Symposium held at the annual meeting of the Society for Personality</w:t>
      </w:r>
      <w:r w:rsidRPr="00AE1C19">
        <w:rPr>
          <w:rFonts w:ascii="Garamond" w:hAnsi="Garamond" w:cs="Arial"/>
        </w:rPr>
        <w:t xml:space="preserve"> and Social Psychology, Albuquerque, N</w:t>
      </w:r>
      <w:r>
        <w:rPr>
          <w:rFonts w:ascii="Garamond" w:hAnsi="Garamond" w:cs="Arial"/>
        </w:rPr>
        <w:t>M. (Co-c</w:t>
      </w:r>
      <w:r w:rsidRPr="00AE1C19">
        <w:rPr>
          <w:rFonts w:ascii="Garamond" w:hAnsi="Garamond" w:cs="Arial"/>
        </w:rPr>
        <w:t>hair: Jesse Graham, Other Participants: Peter Ditto, Joshua Greene, John Darley).</w:t>
      </w:r>
    </w:p>
    <w:p w14:paraId="56AF7B58" w14:textId="77777777" w:rsidR="00C512E3" w:rsidRDefault="00C512E3" w:rsidP="009C179D">
      <w:pPr>
        <w:rPr>
          <w:rFonts w:ascii="Garamond" w:hAnsi="Garamond" w:cs="Arial"/>
        </w:rPr>
      </w:pPr>
    </w:p>
    <w:p w14:paraId="251BC612" w14:textId="77777777" w:rsidR="00C512E3" w:rsidRDefault="00C512E3" w:rsidP="009C179D">
      <w:pPr>
        <w:rPr>
          <w:rFonts w:ascii="Garamond" w:hAnsi="Garamond" w:cs="Arial"/>
        </w:rPr>
      </w:pPr>
      <w:proofErr w:type="gramStart"/>
      <w:r w:rsidRPr="00AE1C19">
        <w:rPr>
          <w:rFonts w:ascii="Garamond" w:hAnsi="Garamond" w:cs="Arial"/>
        </w:rPr>
        <w:t>Implicit cognition and social justice.</w:t>
      </w:r>
      <w:proofErr w:type="gramEnd"/>
      <w:r w:rsidRPr="00AE1C19">
        <w:rPr>
          <w:rFonts w:ascii="Garamond" w:hAnsi="Garamond" w:cs="Arial"/>
        </w:rPr>
        <w:t xml:space="preserve"> (2007). Symposium held at the annual meeting of the Association for Psychological Science, Washington D.C. (Co-chair: Jesse Graham, Other Participants: Linda </w:t>
      </w:r>
      <w:proofErr w:type="spellStart"/>
      <w:r w:rsidRPr="00AE1C19">
        <w:rPr>
          <w:rFonts w:ascii="Garamond" w:hAnsi="Garamond" w:cs="Arial"/>
        </w:rPr>
        <w:t>Skitka</w:t>
      </w:r>
      <w:proofErr w:type="spellEnd"/>
      <w:r w:rsidRPr="00AE1C19">
        <w:rPr>
          <w:rFonts w:ascii="Garamond" w:hAnsi="Garamond" w:cs="Arial"/>
        </w:rPr>
        <w:t xml:space="preserve">, </w:t>
      </w:r>
      <w:proofErr w:type="spellStart"/>
      <w:r w:rsidRPr="00AE1C19">
        <w:rPr>
          <w:rFonts w:ascii="Garamond" w:hAnsi="Garamond" w:cs="Arial"/>
        </w:rPr>
        <w:t>Nilanjana</w:t>
      </w:r>
      <w:proofErr w:type="spellEnd"/>
      <w:r w:rsidRPr="00AE1C19">
        <w:rPr>
          <w:rFonts w:ascii="Garamond" w:hAnsi="Garamond" w:cs="Arial"/>
        </w:rPr>
        <w:t xml:space="preserve"> </w:t>
      </w:r>
      <w:proofErr w:type="spellStart"/>
      <w:r w:rsidRPr="00AE1C19">
        <w:rPr>
          <w:rFonts w:ascii="Garamond" w:hAnsi="Garamond" w:cs="Arial"/>
        </w:rPr>
        <w:t>Dasgupta</w:t>
      </w:r>
      <w:proofErr w:type="spellEnd"/>
      <w:r w:rsidRPr="00AE1C19">
        <w:rPr>
          <w:rFonts w:ascii="Garamond" w:hAnsi="Garamond" w:cs="Arial"/>
        </w:rPr>
        <w:t>, Tom Tyler).</w:t>
      </w:r>
    </w:p>
    <w:p w14:paraId="358A77FB" w14:textId="77777777" w:rsidR="00C512E3" w:rsidRDefault="00C512E3" w:rsidP="009C179D">
      <w:pPr>
        <w:rPr>
          <w:rFonts w:ascii="Garamond" w:hAnsi="Garamond" w:cs="Arial"/>
        </w:rPr>
      </w:pPr>
    </w:p>
    <w:p w14:paraId="1C29B10D" w14:textId="77777777" w:rsidR="00C512E3" w:rsidRPr="00AE1C19" w:rsidRDefault="00C512E3" w:rsidP="009C179D">
      <w:pPr>
        <w:rPr>
          <w:rFonts w:ascii="Garamond" w:hAnsi="Garamond" w:cs="Arial"/>
          <w:b/>
          <w:u w:val="single"/>
        </w:rPr>
      </w:pPr>
      <w:r w:rsidRPr="00AE1C19">
        <w:rPr>
          <w:rFonts w:ascii="Garamond" w:hAnsi="Garamond" w:cs="Arial"/>
          <w:b/>
          <w:u w:val="single"/>
        </w:rPr>
        <w:t>PRESENTATIONS</w:t>
      </w:r>
    </w:p>
    <w:p w14:paraId="067A0389" w14:textId="77777777" w:rsidR="00C512E3" w:rsidRPr="00AE1C19" w:rsidRDefault="00C512E3" w:rsidP="009C179D">
      <w:pPr>
        <w:rPr>
          <w:rFonts w:ascii="Garamond" w:hAnsi="Garamond" w:cs="Arial"/>
          <w:b/>
          <w:u w:val="single"/>
        </w:rPr>
      </w:pPr>
    </w:p>
    <w:p w14:paraId="11E66102" w14:textId="77777777" w:rsidR="00C512E3" w:rsidRPr="00BA6CCA" w:rsidRDefault="00C512E3" w:rsidP="009C179D">
      <w:pPr>
        <w:rPr>
          <w:rStyle w:val="apple-style-span"/>
          <w:rFonts w:ascii="Garamond" w:hAnsi="Garamond" w:cs="Arial"/>
          <w:color w:val="000000"/>
        </w:rPr>
      </w:pPr>
      <w:r>
        <w:rPr>
          <w:rStyle w:val="apple-style-span"/>
          <w:rFonts w:ascii="Garamond" w:hAnsi="Garamond" w:cs="Arial"/>
          <w:b/>
          <w:color w:val="000000"/>
        </w:rPr>
        <w:t>Ratliff, K. A.</w:t>
      </w:r>
      <w:r>
        <w:rPr>
          <w:rStyle w:val="apple-style-span"/>
          <w:rFonts w:ascii="Garamond" w:hAnsi="Garamond" w:cs="Arial"/>
          <w:color w:val="000000"/>
        </w:rPr>
        <w:t xml:space="preserve"> (2012). Preventing biased information processing: The case of attitude transfer. Paper accepted for presentation at the annual meeting of the Society for Experimental Social Psychology, Austin, </w:t>
      </w:r>
      <w:proofErr w:type="gramStart"/>
      <w:r>
        <w:rPr>
          <w:rStyle w:val="apple-style-span"/>
          <w:rFonts w:ascii="Garamond" w:hAnsi="Garamond" w:cs="Arial"/>
          <w:color w:val="000000"/>
        </w:rPr>
        <w:t>Texas</w:t>
      </w:r>
      <w:proofErr w:type="gramEnd"/>
      <w:r>
        <w:rPr>
          <w:rStyle w:val="apple-style-span"/>
          <w:rFonts w:ascii="Garamond" w:hAnsi="Garamond" w:cs="Arial"/>
          <w:color w:val="000000"/>
        </w:rPr>
        <w:t>.</w:t>
      </w:r>
    </w:p>
    <w:p w14:paraId="4E245315" w14:textId="77777777" w:rsidR="00C512E3" w:rsidRDefault="00C512E3" w:rsidP="009C179D">
      <w:pPr>
        <w:rPr>
          <w:rStyle w:val="apple-style-span"/>
          <w:rFonts w:ascii="Garamond" w:hAnsi="Garamond" w:cs="Arial"/>
          <w:b/>
          <w:color w:val="000000"/>
        </w:rPr>
      </w:pPr>
    </w:p>
    <w:p w14:paraId="62941FCC" w14:textId="77777777" w:rsidR="00C512E3" w:rsidRPr="00EB59B4" w:rsidRDefault="00C512E3" w:rsidP="009C179D">
      <w:pPr>
        <w:rPr>
          <w:rStyle w:val="apple-style-span"/>
          <w:rFonts w:ascii="Garamond" w:hAnsi="Garamond" w:cs="Arial"/>
          <w:color w:val="000000"/>
        </w:rPr>
      </w:pPr>
      <w:r>
        <w:rPr>
          <w:rStyle w:val="apple-style-span"/>
          <w:rFonts w:ascii="Garamond" w:hAnsi="Garamond" w:cs="Arial"/>
          <w:b/>
          <w:color w:val="000000"/>
        </w:rPr>
        <w:t>Ratliff, K. A.</w:t>
      </w:r>
      <w:r>
        <w:rPr>
          <w:rStyle w:val="apple-style-span"/>
          <w:rFonts w:ascii="Garamond" w:hAnsi="Garamond" w:cs="Arial"/>
          <w:color w:val="000000"/>
        </w:rPr>
        <w:t xml:space="preserve"> (2012). Preventing biased information processing: The case of attitude transfer. Paper presented at the European Association of Social Psychology Fourth Meeting on Attitudes, Ghent, Belgium.</w:t>
      </w:r>
    </w:p>
    <w:p w14:paraId="6794C6C6" w14:textId="77777777" w:rsidR="00C512E3" w:rsidRDefault="00C512E3" w:rsidP="009C179D">
      <w:pPr>
        <w:rPr>
          <w:rStyle w:val="apple-style-span"/>
          <w:rFonts w:ascii="Garamond" w:hAnsi="Garamond" w:cs="Arial"/>
          <w:b/>
          <w:color w:val="000000"/>
        </w:rPr>
      </w:pPr>
    </w:p>
    <w:p w14:paraId="519A88D3" w14:textId="77777777" w:rsidR="00C512E3" w:rsidRDefault="00C512E3" w:rsidP="009C179D">
      <w:pPr>
        <w:rPr>
          <w:rFonts w:ascii="Garamond" w:hAnsi="Garamond"/>
        </w:rPr>
      </w:pPr>
      <w:r>
        <w:rPr>
          <w:rStyle w:val="apple-style-span"/>
          <w:rFonts w:ascii="Garamond" w:hAnsi="Garamond" w:cs="Arial"/>
          <w:b/>
          <w:color w:val="000000"/>
        </w:rPr>
        <w:t>Ratliff, K. A.</w:t>
      </w:r>
      <w:r>
        <w:rPr>
          <w:rStyle w:val="apple-style-span"/>
          <w:rFonts w:ascii="Garamond" w:hAnsi="Garamond" w:cs="Arial"/>
          <w:color w:val="000000"/>
        </w:rPr>
        <w:t xml:space="preserve"> (2011). </w:t>
      </w:r>
      <w:r w:rsidRPr="00BD173F">
        <w:rPr>
          <w:rFonts w:ascii="Garamond" w:hAnsi="Garamond"/>
        </w:rPr>
        <w:t>Guilt-by-association: Implicit and explicit attitude</w:t>
      </w:r>
      <w:r>
        <w:rPr>
          <w:rFonts w:ascii="Garamond" w:hAnsi="Garamond"/>
        </w:rPr>
        <w:t xml:space="preserve"> transfer. Paper presented at the annual meeting of the Belgian Association of Psychological Science, Ghent, Belgium.</w:t>
      </w:r>
    </w:p>
    <w:p w14:paraId="307FD9E6" w14:textId="77777777" w:rsidR="00C512E3" w:rsidRDefault="00C512E3" w:rsidP="009C179D">
      <w:pPr>
        <w:rPr>
          <w:rFonts w:ascii="Garamond" w:hAnsi="Garamond"/>
        </w:rPr>
      </w:pPr>
    </w:p>
    <w:p w14:paraId="33D71ED4" w14:textId="77777777" w:rsidR="00C512E3" w:rsidRPr="00C3458F" w:rsidRDefault="00C512E3" w:rsidP="009C179D">
      <w:pPr>
        <w:rPr>
          <w:rStyle w:val="apple-style-span"/>
          <w:rFonts w:ascii="Garamond" w:hAnsi="Garamond" w:cs="Arial"/>
          <w:color w:val="000000"/>
        </w:rPr>
      </w:pPr>
      <w:r>
        <w:rPr>
          <w:rStyle w:val="apple-style-span"/>
          <w:rFonts w:ascii="Garamond" w:hAnsi="Garamond" w:cs="Arial"/>
          <w:color w:val="000000"/>
        </w:rPr>
        <w:t xml:space="preserve">Ratliff, K. A. (2011). Improving the Project Implicit user experience. Invited presentation at the Project Implicit Researcher Training Meeting, University of Virginia, </w:t>
      </w:r>
      <w:proofErr w:type="gramStart"/>
      <w:r>
        <w:rPr>
          <w:rStyle w:val="apple-style-span"/>
          <w:rFonts w:ascii="Garamond" w:hAnsi="Garamond" w:cs="Arial"/>
          <w:color w:val="000000"/>
        </w:rPr>
        <w:t>Charlottesville</w:t>
      </w:r>
      <w:proofErr w:type="gramEnd"/>
      <w:r>
        <w:rPr>
          <w:rStyle w:val="apple-style-span"/>
          <w:rFonts w:ascii="Garamond" w:hAnsi="Garamond" w:cs="Arial"/>
          <w:color w:val="000000"/>
        </w:rPr>
        <w:t>, VA.</w:t>
      </w:r>
    </w:p>
    <w:p w14:paraId="5EC66F6C" w14:textId="77777777" w:rsidR="00C512E3" w:rsidRDefault="00C512E3" w:rsidP="009C179D">
      <w:pPr>
        <w:rPr>
          <w:rStyle w:val="apple-style-span"/>
          <w:rFonts w:ascii="Garamond" w:hAnsi="Garamond" w:cs="Arial"/>
          <w:b/>
          <w:color w:val="000000"/>
        </w:rPr>
      </w:pPr>
    </w:p>
    <w:p w14:paraId="7DAD7C37" w14:textId="77777777" w:rsidR="00C512E3" w:rsidRDefault="00C512E3" w:rsidP="009C179D">
      <w:pPr>
        <w:rPr>
          <w:rStyle w:val="apple-style-span"/>
          <w:rFonts w:ascii="Garamond" w:hAnsi="Garamond" w:cs="Arial"/>
          <w:color w:val="000000"/>
        </w:rPr>
      </w:pPr>
      <w:r>
        <w:rPr>
          <w:rStyle w:val="apple-style-span"/>
          <w:rFonts w:ascii="Garamond" w:hAnsi="Garamond" w:cs="Arial"/>
          <w:b/>
          <w:color w:val="000000"/>
        </w:rPr>
        <w:lastRenderedPageBreak/>
        <w:t xml:space="preserve">Ratliff, K. A. </w:t>
      </w:r>
      <w:r>
        <w:rPr>
          <w:rStyle w:val="apple-style-span"/>
          <w:rFonts w:ascii="Garamond" w:hAnsi="Garamond" w:cs="Arial"/>
          <w:color w:val="000000"/>
        </w:rPr>
        <w:t xml:space="preserve">(2010). </w:t>
      </w:r>
      <w:proofErr w:type="gramStart"/>
      <w:r>
        <w:rPr>
          <w:rStyle w:val="apple-style-span"/>
          <w:rFonts w:ascii="Garamond" w:hAnsi="Garamond" w:cs="Arial"/>
          <w:color w:val="000000"/>
        </w:rPr>
        <w:t>Implicit and explicit attitude formation and g</w:t>
      </w:r>
      <w:r w:rsidRPr="00BD173F">
        <w:rPr>
          <w:rStyle w:val="apple-style-span"/>
          <w:rFonts w:ascii="Garamond" w:hAnsi="Garamond" w:cs="Arial"/>
          <w:color w:val="000000"/>
        </w:rPr>
        <w:t>eneralization</w:t>
      </w:r>
      <w:r>
        <w:rPr>
          <w:rStyle w:val="apple-style-span"/>
          <w:rFonts w:ascii="Garamond" w:hAnsi="Garamond" w:cs="Arial"/>
          <w:color w:val="000000"/>
        </w:rPr>
        <w:t>.</w:t>
      </w:r>
      <w:proofErr w:type="gramEnd"/>
      <w:r>
        <w:rPr>
          <w:rStyle w:val="apple-style-span"/>
          <w:rFonts w:ascii="Garamond" w:hAnsi="Garamond" w:cs="Arial"/>
          <w:color w:val="000000"/>
        </w:rPr>
        <w:t xml:space="preserve"> Invited presentation at the Ghent University Department of Experimental Clinical and Health Psychology, Ghent, Belgium.</w:t>
      </w:r>
    </w:p>
    <w:p w14:paraId="03833F19" w14:textId="77777777" w:rsidR="00C512E3" w:rsidRDefault="00C512E3" w:rsidP="009C179D">
      <w:pPr>
        <w:rPr>
          <w:rFonts w:ascii="Garamond" w:hAnsi="Garamond"/>
          <w:b/>
        </w:rPr>
      </w:pPr>
    </w:p>
    <w:p w14:paraId="5D1851F6" w14:textId="77777777" w:rsidR="00C512E3" w:rsidRPr="00FF461E" w:rsidRDefault="00C512E3" w:rsidP="009C179D">
      <w:pPr>
        <w:rPr>
          <w:rFonts w:ascii="Garamond" w:hAnsi="Garamond"/>
        </w:rPr>
      </w:pPr>
      <w:r w:rsidRPr="000F2FC4">
        <w:rPr>
          <w:rFonts w:ascii="Garamond" w:hAnsi="Garamond"/>
          <w:b/>
        </w:rPr>
        <w:t>Ratliff, K. A</w:t>
      </w:r>
      <w:r>
        <w:rPr>
          <w:rFonts w:ascii="Garamond" w:hAnsi="Garamond"/>
        </w:rPr>
        <w:t xml:space="preserve">. (2010). </w:t>
      </w:r>
      <w:proofErr w:type="gramStart"/>
      <w:r>
        <w:rPr>
          <w:rFonts w:ascii="Garamond" w:hAnsi="Garamond"/>
        </w:rPr>
        <w:t>Implicit and explicit attitude formation.</w:t>
      </w:r>
      <w:proofErr w:type="gramEnd"/>
      <w:r>
        <w:rPr>
          <w:rFonts w:ascii="Garamond" w:hAnsi="Garamond"/>
        </w:rPr>
        <w:t xml:space="preserve"> Invited presentation at the Tilburg University Social Psychology Department Colloquium Series, Tilburg, </w:t>
      </w:r>
      <w:proofErr w:type="gramStart"/>
      <w:r>
        <w:rPr>
          <w:rFonts w:ascii="Garamond" w:hAnsi="Garamond"/>
        </w:rPr>
        <w:t>The</w:t>
      </w:r>
      <w:proofErr w:type="gramEnd"/>
      <w:r>
        <w:rPr>
          <w:rFonts w:ascii="Garamond" w:hAnsi="Garamond"/>
        </w:rPr>
        <w:t xml:space="preserve"> Netherlands.</w:t>
      </w:r>
    </w:p>
    <w:p w14:paraId="090D26D5" w14:textId="77777777" w:rsidR="00C512E3" w:rsidRDefault="00C512E3" w:rsidP="009C179D">
      <w:pPr>
        <w:rPr>
          <w:rFonts w:ascii="Garamond" w:hAnsi="Garamond"/>
          <w:b/>
        </w:rPr>
      </w:pPr>
    </w:p>
    <w:p w14:paraId="58977266" w14:textId="77777777" w:rsidR="00C512E3" w:rsidRPr="00BD173F" w:rsidRDefault="00C512E3" w:rsidP="009C179D">
      <w:pPr>
        <w:rPr>
          <w:rFonts w:ascii="Garamond" w:hAnsi="Garamond"/>
        </w:rPr>
      </w:pPr>
      <w:r>
        <w:rPr>
          <w:rFonts w:ascii="Garamond" w:hAnsi="Garamond"/>
          <w:b/>
        </w:rPr>
        <w:t>Ratliff, K. A.</w:t>
      </w:r>
      <w:r w:rsidRPr="00BD173F">
        <w:rPr>
          <w:rFonts w:ascii="Garamond" w:hAnsi="Garamond"/>
          <w:b/>
        </w:rPr>
        <w:t xml:space="preserve"> </w:t>
      </w:r>
      <w:r w:rsidRPr="00BD173F">
        <w:rPr>
          <w:rFonts w:ascii="Garamond" w:hAnsi="Garamond"/>
        </w:rPr>
        <w:t xml:space="preserve">(2010). </w:t>
      </w:r>
      <w:proofErr w:type="gramStart"/>
      <w:r>
        <w:rPr>
          <w:rStyle w:val="apple-style-span"/>
          <w:rFonts w:ascii="Garamond" w:hAnsi="Garamond" w:cs="Arial"/>
          <w:color w:val="000000"/>
        </w:rPr>
        <w:t>Implicit and explicit attitude formation and g</w:t>
      </w:r>
      <w:r w:rsidRPr="00BD173F">
        <w:rPr>
          <w:rStyle w:val="apple-style-span"/>
          <w:rFonts w:ascii="Garamond" w:hAnsi="Garamond" w:cs="Arial"/>
          <w:color w:val="000000"/>
        </w:rPr>
        <w:t>eneralization</w:t>
      </w:r>
      <w:r>
        <w:rPr>
          <w:rStyle w:val="apple-style-span"/>
          <w:rFonts w:ascii="Garamond" w:hAnsi="Garamond" w:cs="Arial"/>
          <w:color w:val="000000"/>
        </w:rPr>
        <w:t>.</w:t>
      </w:r>
      <w:proofErr w:type="gramEnd"/>
      <w:r>
        <w:rPr>
          <w:rStyle w:val="apple-style-span"/>
          <w:rFonts w:ascii="Garamond" w:hAnsi="Garamond" w:cs="Arial"/>
          <w:color w:val="000000"/>
        </w:rPr>
        <w:t xml:space="preserve"> Invited presentation at the University of Groningen Social Psychology Department Colloquium Series, Groningen, </w:t>
      </w:r>
      <w:proofErr w:type="gramStart"/>
      <w:r>
        <w:rPr>
          <w:rStyle w:val="apple-style-span"/>
          <w:rFonts w:ascii="Garamond" w:hAnsi="Garamond" w:cs="Arial"/>
          <w:color w:val="000000"/>
        </w:rPr>
        <w:t>The</w:t>
      </w:r>
      <w:proofErr w:type="gramEnd"/>
      <w:r>
        <w:rPr>
          <w:rStyle w:val="apple-style-span"/>
          <w:rFonts w:ascii="Garamond" w:hAnsi="Garamond" w:cs="Arial"/>
          <w:color w:val="000000"/>
        </w:rPr>
        <w:t xml:space="preserve"> Netherlands.</w:t>
      </w:r>
    </w:p>
    <w:p w14:paraId="450C95A9" w14:textId="77777777" w:rsidR="00C512E3" w:rsidRPr="00BD173F" w:rsidRDefault="00C512E3" w:rsidP="009C179D">
      <w:pPr>
        <w:rPr>
          <w:rFonts w:ascii="Garamond" w:hAnsi="Garamond"/>
          <w:b/>
        </w:rPr>
      </w:pPr>
    </w:p>
    <w:p w14:paraId="0ED64FBC" w14:textId="77777777" w:rsidR="00C512E3" w:rsidRPr="00BD173F" w:rsidRDefault="00C512E3" w:rsidP="009C179D">
      <w:pPr>
        <w:rPr>
          <w:rFonts w:ascii="Garamond" w:hAnsi="Garamond"/>
        </w:rPr>
      </w:pPr>
      <w:r>
        <w:rPr>
          <w:rFonts w:ascii="Garamond" w:hAnsi="Garamond"/>
          <w:b/>
        </w:rPr>
        <w:t>Ratliff, K. A.</w:t>
      </w:r>
      <w:r w:rsidRPr="00BD173F">
        <w:rPr>
          <w:rFonts w:ascii="Garamond" w:hAnsi="Garamond"/>
          <w:b/>
        </w:rPr>
        <w:t xml:space="preserve"> </w:t>
      </w:r>
      <w:r w:rsidRPr="00BD173F">
        <w:rPr>
          <w:rFonts w:ascii="Garamond" w:hAnsi="Garamond"/>
        </w:rPr>
        <w:t>(2010).</w:t>
      </w:r>
      <w:r w:rsidRPr="00BD173F">
        <w:rPr>
          <w:rFonts w:ascii="Garamond" w:hAnsi="Garamond"/>
          <w:b/>
        </w:rPr>
        <w:t xml:space="preserve"> </w:t>
      </w:r>
      <w:r w:rsidRPr="00BD173F">
        <w:rPr>
          <w:rFonts w:ascii="Garamond" w:hAnsi="Garamond"/>
        </w:rPr>
        <w:t>Guilt-by-association: Implicit and explicit attitude generalization. Paper pres</w:t>
      </w:r>
      <w:r>
        <w:rPr>
          <w:rFonts w:ascii="Garamond" w:hAnsi="Garamond"/>
        </w:rPr>
        <w:t>e</w:t>
      </w:r>
      <w:r w:rsidRPr="00BD173F">
        <w:rPr>
          <w:rFonts w:ascii="Garamond" w:hAnsi="Garamond"/>
        </w:rPr>
        <w:t>nted at the annual meeting of the Society for Personality and Social Psychology, Las Vegas, NV.</w:t>
      </w:r>
    </w:p>
    <w:p w14:paraId="4EBDA2E2" w14:textId="77777777" w:rsidR="00C512E3" w:rsidRPr="00BD173F" w:rsidRDefault="00C512E3" w:rsidP="009C179D">
      <w:pPr>
        <w:rPr>
          <w:rFonts w:ascii="Garamond" w:hAnsi="Garamond"/>
          <w:b/>
        </w:rPr>
      </w:pPr>
    </w:p>
    <w:p w14:paraId="5C1E8BCC" w14:textId="77777777" w:rsidR="00C512E3" w:rsidRPr="003D786C" w:rsidRDefault="00C512E3" w:rsidP="009C179D">
      <w:pPr>
        <w:rPr>
          <w:rFonts w:ascii="Garamond" w:hAnsi="Garamond"/>
        </w:rPr>
      </w:pPr>
      <w:r>
        <w:rPr>
          <w:rFonts w:ascii="Garamond" w:hAnsi="Garamond"/>
          <w:b/>
        </w:rPr>
        <w:t>Ratliff, K. A.</w:t>
      </w:r>
      <w:r w:rsidRPr="00BD173F">
        <w:rPr>
          <w:rFonts w:ascii="Garamond" w:hAnsi="Garamond"/>
          <w:b/>
        </w:rPr>
        <w:t xml:space="preserve"> </w:t>
      </w:r>
      <w:r w:rsidRPr="00BD173F">
        <w:rPr>
          <w:rFonts w:ascii="Garamond" w:hAnsi="Garamond"/>
        </w:rPr>
        <w:t>(2009). Guilt-by-association: Processes of implicit</w:t>
      </w:r>
      <w:r>
        <w:rPr>
          <w:rFonts w:ascii="Garamond" w:hAnsi="Garamond"/>
        </w:rPr>
        <w:t xml:space="preserve"> and explicit attitude generalization. Paper presented at the annual meeting of the Person Memory Interest Group, Boothbay, ME.</w:t>
      </w:r>
    </w:p>
    <w:p w14:paraId="1AE5E6D4" w14:textId="77777777" w:rsidR="00C512E3" w:rsidRDefault="00C512E3" w:rsidP="009C179D">
      <w:pPr>
        <w:rPr>
          <w:rFonts w:ascii="Garamond" w:hAnsi="Garamond"/>
          <w:b/>
        </w:rPr>
      </w:pPr>
    </w:p>
    <w:p w14:paraId="00D52511" w14:textId="77777777" w:rsidR="00C512E3" w:rsidRPr="003D786C" w:rsidRDefault="00C512E3" w:rsidP="009C179D">
      <w:pPr>
        <w:rPr>
          <w:rFonts w:ascii="Garamond" w:hAnsi="Garamond"/>
        </w:rPr>
      </w:pPr>
      <w:r>
        <w:rPr>
          <w:rFonts w:ascii="Garamond" w:hAnsi="Garamond"/>
          <w:b/>
        </w:rPr>
        <w:t xml:space="preserve">Ratliff, K. A. </w:t>
      </w:r>
      <w:r>
        <w:rPr>
          <w:rFonts w:ascii="Garamond" w:hAnsi="Garamond"/>
        </w:rPr>
        <w:t xml:space="preserve">(2009). Guilt-by-association. </w:t>
      </w:r>
      <w:proofErr w:type="gramStart"/>
      <w:r>
        <w:rPr>
          <w:rFonts w:ascii="Garamond" w:hAnsi="Garamond"/>
        </w:rPr>
        <w:t>University of Virginia Psychology Department Colloquium Series, Charlottesville, VA.</w:t>
      </w:r>
      <w:proofErr w:type="gramEnd"/>
    </w:p>
    <w:p w14:paraId="0BFBACAF" w14:textId="77777777" w:rsidR="00C512E3" w:rsidRDefault="00C512E3" w:rsidP="009C179D">
      <w:pPr>
        <w:rPr>
          <w:rFonts w:ascii="Garamond" w:hAnsi="Garamond"/>
          <w:b/>
        </w:rPr>
      </w:pPr>
    </w:p>
    <w:p w14:paraId="511C6F32" w14:textId="77777777" w:rsidR="00C512E3" w:rsidRDefault="00C512E3" w:rsidP="009C179D">
      <w:pPr>
        <w:rPr>
          <w:rFonts w:ascii="Garamond" w:hAnsi="Garamond"/>
        </w:rPr>
      </w:pPr>
      <w:r>
        <w:rPr>
          <w:rFonts w:ascii="Garamond" w:hAnsi="Garamond"/>
          <w:b/>
        </w:rPr>
        <w:t xml:space="preserve">Ratliff, K. A. </w:t>
      </w:r>
      <w:r>
        <w:rPr>
          <w:rFonts w:ascii="Garamond" w:hAnsi="Garamond"/>
        </w:rPr>
        <w:t xml:space="preserve"> (2009)</w:t>
      </w:r>
      <w:proofErr w:type="gramStart"/>
      <w:r>
        <w:rPr>
          <w:rFonts w:ascii="Garamond" w:hAnsi="Garamond"/>
        </w:rPr>
        <w:t>. Distinct influences on implicit and explicit attitude formation.</w:t>
      </w:r>
      <w:proofErr w:type="gramEnd"/>
      <w:r>
        <w:rPr>
          <w:rFonts w:ascii="Garamond" w:hAnsi="Garamond"/>
        </w:rPr>
        <w:t xml:space="preserve"> Invited presentation at the Tilburg University Social Psychology Department Colloquium Series, Tilburg, </w:t>
      </w:r>
      <w:proofErr w:type="gramStart"/>
      <w:r>
        <w:rPr>
          <w:rFonts w:ascii="Garamond" w:hAnsi="Garamond"/>
        </w:rPr>
        <w:t>The</w:t>
      </w:r>
      <w:proofErr w:type="gramEnd"/>
      <w:r>
        <w:rPr>
          <w:rFonts w:ascii="Garamond" w:hAnsi="Garamond"/>
        </w:rPr>
        <w:t xml:space="preserve"> Netherlands.</w:t>
      </w:r>
    </w:p>
    <w:p w14:paraId="4AE2AA4A" w14:textId="77777777" w:rsidR="00C512E3" w:rsidRDefault="00C512E3" w:rsidP="009C179D">
      <w:pPr>
        <w:rPr>
          <w:rFonts w:ascii="Garamond" w:hAnsi="Garamond"/>
        </w:rPr>
      </w:pPr>
    </w:p>
    <w:p w14:paraId="74ABC839" w14:textId="77777777" w:rsidR="00C512E3" w:rsidRPr="00AE1C19" w:rsidRDefault="00C512E3" w:rsidP="009C179D">
      <w:pPr>
        <w:rPr>
          <w:rFonts w:ascii="Garamond" w:hAnsi="Garamond"/>
        </w:rPr>
      </w:pPr>
      <w:r>
        <w:rPr>
          <w:rFonts w:ascii="Garamond" w:hAnsi="Garamond"/>
          <w:b/>
        </w:rPr>
        <w:t>Ratliff, K. A.</w:t>
      </w:r>
      <w:r w:rsidRPr="00AE1C19">
        <w:rPr>
          <w:rFonts w:ascii="Garamond" w:hAnsi="Garamond"/>
        </w:rPr>
        <w:t xml:space="preserve"> (2008). </w:t>
      </w:r>
      <w:proofErr w:type="spellStart"/>
      <w:proofErr w:type="gramStart"/>
      <w:r w:rsidRPr="00AE1C19">
        <w:rPr>
          <w:rFonts w:ascii="Garamond" w:hAnsi="Garamond"/>
        </w:rPr>
        <w:t>Covariation</w:t>
      </w:r>
      <w:proofErr w:type="spellEnd"/>
      <w:r w:rsidRPr="00AE1C19">
        <w:rPr>
          <w:rFonts w:ascii="Garamond" w:hAnsi="Garamond"/>
        </w:rPr>
        <w:t xml:space="preserve"> detection and attitude formation.</w:t>
      </w:r>
      <w:proofErr w:type="gramEnd"/>
      <w:r w:rsidRPr="00AE1C19">
        <w:rPr>
          <w:rFonts w:ascii="Garamond" w:hAnsi="Garamond"/>
        </w:rPr>
        <w:t xml:space="preserve"> Paper </w:t>
      </w:r>
      <w:proofErr w:type="spellStart"/>
      <w:r w:rsidRPr="00AE1C19">
        <w:rPr>
          <w:rFonts w:ascii="Garamond" w:hAnsi="Garamond"/>
        </w:rPr>
        <w:t>pr</w:t>
      </w:r>
      <w:r>
        <w:rPr>
          <w:rFonts w:ascii="Garamond" w:hAnsi="Garamond"/>
        </w:rPr>
        <w:t>esentated</w:t>
      </w:r>
      <w:proofErr w:type="spellEnd"/>
      <w:r w:rsidRPr="00AE1C19">
        <w:rPr>
          <w:rFonts w:ascii="Garamond" w:hAnsi="Garamond"/>
        </w:rPr>
        <w:t xml:space="preserve"> at the annual meeting of the International Congress of Psychology, Berlin, Germany.</w:t>
      </w:r>
    </w:p>
    <w:p w14:paraId="7D2D2FC2" w14:textId="77777777" w:rsidR="00C512E3" w:rsidRPr="00AE1C19" w:rsidRDefault="00C512E3" w:rsidP="009C179D">
      <w:pPr>
        <w:rPr>
          <w:rFonts w:ascii="Garamond" w:hAnsi="Garamond"/>
        </w:rPr>
      </w:pPr>
    </w:p>
    <w:p w14:paraId="498E2BD3" w14:textId="77777777" w:rsidR="00C512E3" w:rsidRPr="0083782D" w:rsidRDefault="00C512E3" w:rsidP="009C179D">
      <w:pPr>
        <w:rPr>
          <w:rFonts w:ascii="Garamond" w:hAnsi="Garamond"/>
        </w:rPr>
      </w:pPr>
      <w:r>
        <w:rPr>
          <w:rFonts w:ascii="Garamond" w:hAnsi="Garamond"/>
          <w:b/>
        </w:rPr>
        <w:t>Ratliff, K. A.</w:t>
      </w:r>
      <w:r>
        <w:rPr>
          <w:rFonts w:ascii="Garamond" w:hAnsi="Garamond"/>
        </w:rPr>
        <w:t xml:space="preserve"> (2008). </w:t>
      </w:r>
      <w:proofErr w:type="spellStart"/>
      <w:r>
        <w:rPr>
          <w:rFonts w:ascii="Garamond" w:hAnsi="Garamond"/>
        </w:rPr>
        <w:t>Mindbugs</w:t>
      </w:r>
      <w:proofErr w:type="spellEnd"/>
      <w:r>
        <w:rPr>
          <w:rFonts w:ascii="Garamond" w:hAnsi="Garamond"/>
        </w:rPr>
        <w:t xml:space="preserve">: Seeing the world through our expectations. Invited presentation at the Ohio Employment Lawyers Association Annual Seminar, Columbus, OH. </w:t>
      </w:r>
    </w:p>
    <w:p w14:paraId="6E340B5A" w14:textId="77777777" w:rsidR="00C512E3" w:rsidRDefault="00C512E3" w:rsidP="009C179D">
      <w:pPr>
        <w:rPr>
          <w:rFonts w:ascii="Garamond" w:hAnsi="Garamond"/>
          <w:b/>
        </w:rPr>
      </w:pPr>
    </w:p>
    <w:p w14:paraId="5DA46365" w14:textId="77777777" w:rsidR="00C512E3" w:rsidRPr="00AE1C19" w:rsidRDefault="00C512E3" w:rsidP="009C179D">
      <w:pPr>
        <w:rPr>
          <w:rFonts w:ascii="Garamond" w:hAnsi="Garamond"/>
        </w:rPr>
      </w:pPr>
      <w:r>
        <w:rPr>
          <w:rFonts w:ascii="Garamond" w:hAnsi="Garamond"/>
          <w:b/>
        </w:rPr>
        <w:t>Ratliff, K. A.,</w:t>
      </w:r>
      <w:r w:rsidRPr="00AE1C19">
        <w:rPr>
          <w:rFonts w:ascii="Garamond" w:hAnsi="Garamond"/>
        </w:rPr>
        <w:t xml:space="preserve"> &amp; </w:t>
      </w:r>
      <w:proofErr w:type="spellStart"/>
      <w:r w:rsidRPr="00AE1C19">
        <w:rPr>
          <w:rFonts w:ascii="Garamond" w:hAnsi="Garamond"/>
        </w:rPr>
        <w:t>Nosek</w:t>
      </w:r>
      <w:proofErr w:type="spellEnd"/>
      <w:r w:rsidRPr="00AE1C19">
        <w:rPr>
          <w:rFonts w:ascii="Garamond" w:hAnsi="Garamond"/>
        </w:rPr>
        <w:t xml:space="preserve">, B. A. (2008). Moral transgression and dual-process attitude formation. Paper </w:t>
      </w:r>
      <w:r>
        <w:rPr>
          <w:rFonts w:ascii="Garamond" w:hAnsi="Garamond"/>
        </w:rPr>
        <w:t>presented</w:t>
      </w:r>
      <w:r w:rsidRPr="00AE1C19">
        <w:rPr>
          <w:rFonts w:ascii="Garamond" w:hAnsi="Garamond"/>
        </w:rPr>
        <w:t xml:space="preserve"> at the annual meeting of the Society for Personality and Social Psychology, Albuquerque, NM.</w:t>
      </w:r>
    </w:p>
    <w:p w14:paraId="06860285" w14:textId="77777777" w:rsidR="00C512E3" w:rsidRPr="00AE1C19" w:rsidRDefault="00C512E3" w:rsidP="009C179D">
      <w:pPr>
        <w:rPr>
          <w:rFonts w:ascii="Garamond" w:hAnsi="Garamond"/>
          <w:b/>
        </w:rPr>
      </w:pPr>
    </w:p>
    <w:p w14:paraId="5E1B6036" w14:textId="77777777" w:rsidR="00C512E3" w:rsidRPr="00740827" w:rsidRDefault="00C512E3" w:rsidP="009C179D">
      <w:pPr>
        <w:rPr>
          <w:rFonts w:ascii="Garamond" w:hAnsi="Garamond"/>
        </w:rPr>
      </w:pPr>
      <w:r>
        <w:rPr>
          <w:rFonts w:ascii="Garamond" w:hAnsi="Garamond"/>
          <w:b/>
        </w:rPr>
        <w:t>Ratliff, K. A.</w:t>
      </w:r>
      <w:r w:rsidRPr="00AE1C19">
        <w:rPr>
          <w:rFonts w:ascii="Garamond" w:hAnsi="Garamond"/>
        </w:rPr>
        <w:t xml:space="preserve"> (2008). Extreme moral transgression and dual-process attitude formation. </w:t>
      </w:r>
      <w:proofErr w:type="gramStart"/>
      <w:r w:rsidRPr="00AE1C19">
        <w:rPr>
          <w:rFonts w:ascii="Garamond" w:hAnsi="Garamond"/>
        </w:rPr>
        <w:t>University of Virginia Social Lunch Series, Charlottesville, VA.</w:t>
      </w:r>
      <w:proofErr w:type="gramEnd"/>
    </w:p>
    <w:p w14:paraId="5B46E4C9" w14:textId="77777777" w:rsidR="00C512E3" w:rsidRPr="00AE1C19" w:rsidRDefault="00C512E3" w:rsidP="009C179D">
      <w:pPr>
        <w:rPr>
          <w:rFonts w:ascii="Garamond" w:hAnsi="Garamond"/>
          <w:b/>
        </w:rPr>
      </w:pPr>
    </w:p>
    <w:p w14:paraId="49C3E5CF" w14:textId="77777777" w:rsidR="00C512E3" w:rsidRDefault="00C512E3" w:rsidP="009C179D">
      <w:pPr>
        <w:rPr>
          <w:rFonts w:ascii="Garamond" w:hAnsi="Garamond"/>
        </w:rPr>
      </w:pPr>
      <w:r>
        <w:rPr>
          <w:rFonts w:ascii="Garamond" w:hAnsi="Garamond"/>
          <w:b/>
        </w:rPr>
        <w:t>Ratliff, K. A.</w:t>
      </w:r>
      <w:r w:rsidRPr="00AE1C19">
        <w:rPr>
          <w:rFonts w:ascii="Garamond" w:hAnsi="Garamond"/>
          <w:b/>
        </w:rPr>
        <w:t xml:space="preserve"> </w:t>
      </w:r>
      <w:r w:rsidRPr="00AE1C19">
        <w:rPr>
          <w:rFonts w:ascii="Garamond" w:hAnsi="Garamond"/>
        </w:rPr>
        <w:t xml:space="preserve">(2007). </w:t>
      </w:r>
      <w:proofErr w:type="spellStart"/>
      <w:r w:rsidRPr="00AE1C19">
        <w:rPr>
          <w:rFonts w:ascii="Garamond" w:hAnsi="Garamond"/>
        </w:rPr>
        <w:t>Mindbugs</w:t>
      </w:r>
      <w:proofErr w:type="spellEnd"/>
      <w:r w:rsidRPr="00AE1C19">
        <w:rPr>
          <w:rFonts w:ascii="Garamond" w:hAnsi="Garamond"/>
        </w:rPr>
        <w:t>: Seeing the world th</w:t>
      </w:r>
      <w:r>
        <w:rPr>
          <w:rFonts w:ascii="Garamond" w:hAnsi="Garamond"/>
        </w:rPr>
        <w:t xml:space="preserve">rough our expectations. Invited </w:t>
      </w:r>
      <w:r w:rsidRPr="00AE1C19">
        <w:rPr>
          <w:rFonts w:ascii="Garamond" w:hAnsi="Garamond"/>
        </w:rPr>
        <w:t xml:space="preserve">presentation at the Diversity Best Practices Leadership Summit, Washington D.C. </w:t>
      </w:r>
    </w:p>
    <w:p w14:paraId="7B541A86" w14:textId="77777777" w:rsidR="00C512E3" w:rsidRDefault="00C512E3" w:rsidP="009C179D">
      <w:pPr>
        <w:rPr>
          <w:rFonts w:ascii="Garamond" w:hAnsi="Garamond"/>
        </w:rPr>
      </w:pPr>
    </w:p>
    <w:p w14:paraId="648A8F32" w14:textId="77777777" w:rsidR="00C512E3" w:rsidRPr="00AE1C19" w:rsidRDefault="00C512E3" w:rsidP="009C179D">
      <w:pPr>
        <w:rPr>
          <w:rFonts w:ascii="Garamond" w:hAnsi="Garamond"/>
        </w:rPr>
      </w:pPr>
      <w:r>
        <w:rPr>
          <w:rFonts w:ascii="Garamond" w:hAnsi="Garamond"/>
          <w:b/>
        </w:rPr>
        <w:t>Ratliff, K. A.</w:t>
      </w:r>
      <w:r w:rsidRPr="00AE1C19">
        <w:rPr>
          <w:rFonts w:ascii="Garamond" w:hAnsi="Garamond"/>
        </w:rPr>
        <w:t xml:space="preserve"> (2007). </w:t>
      </w:r>
      <w:proofErr w:type="spellStart"/>
      <w:r w:rsidRPr="00AE1C19">
        <w:rPr>
          <w:rFonts w:ascii="Garamond" w:hAnsi="Garamond"/>
        </w:rPr>
        <w:t>Mindbugs</w:t>
      </w:r>
      <w:proofErr w:type="spellEnd"/>
      <w:r w:rsidRPr="00AE1C19">
        <w:rPr>
          <w:rFonts w:ascii="Garamond" w:hAnsi="Garamond"/>
        </w:rPr>
        <w:t xml:space="preserve">: The ordinary origins of bias. Invited presentation at the Canadian Human Resources Development Centre Conference on Diversity and Inclusion, Vancouver, Canada.  </w:t>
      </w:r>
    </w:p>
    <w:p w14:paraId="32A46F92" w14:textId="77777777" w:rsidR="00C512E3" w:rsidRPr="00AE1C19" w:rsidRDefault="00C512E3" w:rsidP="009C179D">
      <w:pPr>
        <w:rPr>
          <w:rFonts w:ascii="Garamond" w:hAnsi="Garamond"/>
          <w:b/>
        </w:rPr>
      </w:pPr>
    </w:p>
    <w:p w14:paraId="6958F7EC" w14:textId="77777777" w:rsidR="00C512E3" w:rsidRPr="00AE1C19" w:rsidRDefault="00C512E3" w:rsidP="009C179D">
      <w:pPr>
        <w:rPr>
          <w:rFonts w:ascii="Garamond" w:hAnsi="Garamond"/>
        </w:rPr>
      </w:pPr>
      <w:r>
        <w:rPr>
          <w:rFonts w:ascii="Garamond" w:hAnsi="Garamond"/>
          <w:b/>
        </w:rPr>
        <w:t>Ratliff, K. A.</w:t>
      </w:r>
      <w:r w:rsidRPr="00AE1C19">
        <w:rPr>
          <w:rFonts w:ascii="Garamond" w:hAnsi="Garamond"/>
        </w:rPr>
        <w:t xml:space="preserve"> (2007). Guilt-by-association: Implicit and explicit attitude generalization. Paper presented at the annual meeting of the Association for Psychological Science, Washington D.C.</w:t>
      </w:r>
    </w:p>
    <w:p w14:paraId="152C084E" w14:textId="77777777" w:rsidR="00C512E3" w:rsidRPr="00AE1C19" w:rsidRDefault="00C512E3" w:rsidP="009C179D">
      <w:pPr>
        <w:rPr>
          <w:rFonts w:ascii="Garamond" w:hAnsi="Garamond"/>
          <w:b/>
        </w:rPr>
      </w:pPr>
    </w:p>
    <w:p w14:paraId="55475D92" w14:textId="77777777" w:rsidR="00C512E3" w:rsidRPr="00AE1C19" w:rsidRDefault="00C512E3" w:rsidP="009C179D">
      <w:pPr>
        <w:rPr>
          <w:rFonts w:ascii="Garamond" w:hAnsi="Garamond"/>
        </w:rPr>
      </w:pPr>
      <w:r>
        <w:rPr>
          <w:rFonts w:ascii="Garamond" w:hAnsi="Garamond"/>
          <w:b/>
        </w:rPr>
        <w:lastRenderedPageBreak/>
        <w:t>Ratliff, K. A.</w:t>
      </w:r>
      <w:r w:rsidRPr="00AE1C19">
        <w:rPr>
          <w:rFonts w:ascii="Garamond" w:hAnsi="Garamond"/>
        </w:rPr>
        <w:t xml:space="preserve"> (2006).  </w:t>
      </w:r>
      <w:proofErr w:type="gramStart"/>
      <w:r w:rsidRPr="00AE1C19">
        <w:rPr>
          <w:rFonts w:ascii="Garamond" w:hAnsi="Garamond"/>
        </w:rPr>
        <w:t>Distinct implicit and explicit attitudes from a single learning episode.</w:t>
      </w:r>
      <w:proofErr w:type="gramEnd"/>
      <w:r w:rsidRPr="00AE1C19">
        <w:rPr>
          <w:rFonts w:ascii="Garamond" w:hAnsi="Garamond"/>
        </w:rPr>
        <w:t xml:space="preserve"> </w:t>
      </w:r>
      <w:proofErr w:type="gramStart"/>
      <w:r w:rsidRPr="00AE1C19">
        <w:rPr>
          <w:rFonts w:ascii="Garamond" w:hAnsi="Garamond"/>
        </w:rPr>
        <w:t>University of Virginia Cognitive Lunch Series, Charlottesville, VA.</w:t>
      </w:r>
      <w:proofErr w:type="gramEnd"/>
    </w:p>
    <w:p w14:paraId="2DDD7D96" w14:textId="77777777" w:rsidR="00C512E3" w:rsidRPr="00AE1C19" w:rsidRDefault="00C512E3" w:rsidP="009C179D">
      <w:pPr>
        <w:rPr>
          <w:rFonts w:ascii="Garamond" w:hAnsi="Garamond"/>
        </w:rPr>
      </w:pPr>
    </w:p>
    <w:p w14:paraId="2527AB47" w14:textId="77777777" w:rsidR="00C512E3" w:rsidRPr="00AE1C19" w:rsidRDefault="00C512E3" w:rsidP="009C179D">
      <w:pPr>
        <w:rPr>
          <w:rFonts w:ascii="Garamond" w:hAnsi="Garamond" w:cs="Arial"/>
        </w:rPr>
      </w:pPr>
      <w:r>
        <w:rPr>
          <w:rFonts w:ascii="Garamond" w:hAnsi="Garamond"/>
          <w:b/>
        </w:rPr>
        <w:t>Ratliff, K. A.</w:t>
      </w:r>
      <w:r w:rsidRPr="00AE1C19">
        <w:rPr>
          <w:rFonts w:ascii="Garamond" w:hAnsi="Garamond"/>
        </w:rPr>
        <w:t xml:space="preserve">  </w:t>
      </w:r>
      <w:r w:rsidRPr="00AE1C19">
        <w:rPr>
          <w:rFonts w:ascii="Garamond" w:hAnsi="Garamond"/>
          <w:color w:val="000000"/>
          <w:szCs w:val="18"/>
        </w:rPr>
        <w:t>(2006)</w:t>
      </w:r>
      <w:proofErr w:type="gramStart"/>
      <w:r w:rsidRPr="00AE1C19">
        <w:rPr>
          <w:rFonts w:ascii="Garamond" w:hAnsi="Garamond"/>
          <w:color w:val="000000"/>
          <w:szCs w:val="18"/>
        </w:rPr>
        <w:t>. </w:t>
      </w:r>
      <w:proofErr w:type="spellStart"/>
      <w:r w:rsidRPr="00AE1C19">
        <w:rPr>
          <w:rFonts w:ascii="Garamond" w:hAnsi="Garamond"/>
          <w:color w:val="000000"/>
          <w:szCs w:val="18"/>
        </w:rPr>
        <w:t>Covariation</w:t>
      </w:r>
      <w:proofErr w:type="spellEnd"/>
      <w:r w:rsidRPr="00AE1C19">
        <w:rPr>
          <w:rFonts w:ascii="Garamond" w:hAnsi="Garamond"/>
          <w:color w:val="000000"/>
          <w:szCs w:val="18"/>
        </w:rPr>
        <w:t xml:space="preserve"> and attitude formation.</w:t>
      </w:r>
      <w:proofErr w:type="gramEnd"/>
      <w:r w:rsidRPr="00AE1C19">
        <w:rPr>
          <w:rFonts w:ascii="Garamond" w:hAnsi="Garamond"/>
          <w:color w:val="000000"/>
          <w:szCs w:val="18"/>
        </w:rPr>
        <w:t xml:space="preserve">  Paper presented at the University of Virginia </w:t>
      </w:r>
      <w:r w:rsidRPr="00AE1C19">
        <w:rPr>
          <w:rFonts w:ascii="Garamond" w:hAnsi="Garamond"/>
        </w:rPr>
        <w:t xml:space="preserve">Sixth Annual Robert J. </w:t>
      </w:r>
      <w:proofErr w:type="spellStart"/>
      <w:r w:rsidRPr="00AE1C19">
        <w:rPr>
          <w:rFonts w:ascii="Garamond" w:hAnsi="Garamond"/>
        </w:rPr>
        <w:t>Huskey</w:t>
      </w:r>
      <w:proofErr w:type="spellEnd"/>
      <w:r w:rsidRPr="00AE1C19">
        <w:rPr>
          <w:rFonts w:ascii="Garamond" w:hAnsi="Garamond"/>
        </w:rPr>
        <w:t xml:space="preserve"> Graduate Research Exhibition, Charlottesville, VA.</w:t>
      </w:r>
    </w:p>
    <w:p w14:paraId="7DE276B7" w14:textId="77777777" w:rsidR="00C512E3" w:rsidRPr="00AE1C19" w:rsidRDefault="00C512E3" w:rsidP="009C179D">
      <w:pPr>
        <w:rPr>
          <w:rFonts w:ascii="Garamond" w:hAnsi="Garamond" w:cs="Arial"/>
          <w:b/>
          <w:u w:val="single"/>
        </w:rPr>
      </w:pPr>
    </w:p>
    <w:p w14:paraId="73F145F6" w14:textId="77777777" w:rsidR="00C512E3" w:rsidRPr="00AE1C19" w:rsidRDefault="00C512E3" w:rsidP="009C179D">
      <w:pPr>
        <w:rPr>
          <w:rFonts w:ascii="Garamond" w:hAnsi="Garamond" w:cs="Arial"/>
        </w:rPr>
      </w:pPr>
      <w:r>
        <w:rPr>
          <w:rFonts w:ascii="Garamond" w:hAnsi="Garamond" w:cs="Arial"/>
          <w:b/>
        </w:rPr>
        <w:t>Ratliff, K. A.</w:t>
      </w:r>
      <w:r w:rsidRPr="00AE1C19">
        <w:rPr>
          <w:rFonts w:ascii="Garamond" w:hAnsi="Garamond" w:cs="Arial"/>
        </w:rPr>
        <w:t xml:space="preserve"> (2005). </w:t>
      </w:r>
      <w:proofErr w:type="spellStart"/>
      <w:proofErr w:type="gramStart"/>
      <w:r w:rsidRPr="00AE1C19">
        <w:rPr>
          <w:rFonts w:ascii="Garamond" w:hAnsi="Garamond" w:cs="Arial"/>
        </w:rPr>
        <w:t>Covariation</w:t>
      </w:r>
      <w:proofErr w:type="spellEnd"/>
      <w:r w:rsidRPr="00AE1C19">
        <w:rPr>
          <w:rFonts w:ascii="Garamond" w:hAnsi="Garamond" w:cs="Arial"/>
        </w:rPr>
        <w:t xml:space="preserve"> detection and attitude formation.</w:t>
      </w:r>
      <w:proofErr w:type="gramEnd"/>
      <w:r w:rsidRPr="00AE1C19">
        <w:rPr>
          <w:rFonts w:ascii="Garamond" w:hAnsi="Garamond" w:cs="Arial"/>
        </w:rPr>
        <w:t xml:space="preserve"> </w:t>
      </w:r>
      <w:proofErr w:type="gramStart"/>
      <w:r w:rsidRPr="00AE1C19">
        <w:rPr>
          <w:rFonts w:ascii="Garamond" w:hAnsi="Garamond" w:cs="Arial"/>
        </w:rPr>
        <w:t>University of Virginia Social Lunch Series, Charlottesville, VA.</w:t>
      </w:r>
      <w:proofErr w:type="gramEnd"/>
    </w:p>
    <w:p w14:paraId="0A15D566" w14:textId="77777777" w:rsidR="00C512E3" w:rsidRPr="00AE1C19" w:rsidRDefault="00C512E3" w:rsidP="009C179D">
      <w:pPr>
        <w:rPr>
          <w:rFonts w:ascii="Garamond" w:hAnsi="Garamond" w:cs="Arial"/>
        </w:rPr>
      </w:pPr>
    </w:p>
    <w:p w14:paraId="02A8543E" w14:textId="77777777" w:rsidR="00C512E3" w:rsidRPr="00AE1C19" w:rsidRDefault="00C512E3" w:rsidP="009C179D">
      <w:pPr>
        <w:rPr>
          <w:rFonts w:ascii="Garamond" w:hAnsi="Garamond" w:cs="Arial"/>
        </w:rPr>
      </w:pPr>
      <w:r>
        <w:rPr>
          <w:rFonts w:ascii="Garamond" w:hAnsi="Garamond" w:cs="Arial"/>
          <w:b/>
        </w:rPr>
        <w:t>Ratliff, K. A.</w:t>
      </w:r>
      <w:r w:rsidRPr="00AE1C19">
        <w:rPr>
          <w:rFonts w:ascii="Garamond" w:hAnsi="Garamond" w:cs="Arial"/>
        </w:rPr>
        <w:t xml:space="preserve"> (2004). Speeded self-report as a mediator of the relationship between automatic and controlled attitudes. </w:t>
      </w:r>
      <w:proofErr w:type="gramStart"/>
      <w:r w:rsidRPr="00AE1C19">
        <w:rPr>
          <w:rFonts w:ascii="Garamond" w:hAnsi="Garamond" w:cs="Arial"/>
        </w:rPr>
        <w:t>University of Virginia Social Lunch Series, Charlottesville, VA.</w:t>
      </w:r>
      <w:proofErr w:type="gramEnd"/>
    </w:p>
    <w:p w14:paraId="0EB48C1E" w14:textId="77777777" w:rsidR="00C512E3" w:rsidRPr="00AE1C19" w:rsidRDefault="00C512E3" w:rsidP="009C179D">
      <w:pPr>
        <w:rPr>
          <w:rFonts w:ascii="Garamond" w:hAnsi="Garamond" w:cs="Arial"/>
        </w:rPr>
      </w:pPr>
    </w:p>
    <w:p w14:paraId="3F701A37" w14:textId="77777777" w:rsidR="00C512E3" w:rsidRPr="00AE1C19" w:rsidRDefault="00C512E3" w:rsidP="009C179D">
      <w:pPr>
        <w:rPr>
          <w:rFonts w:ascii="Garamond" w:hAnsi="Garamond" w:cs="Arial"/>
        </w:rPr>
      </w:pPr>
      <w:proofErr w:type="gramStart"/>
      <w:r w:rsidRPr="00AE1C19">
        <w:rPr>
          <w:rFonts w:ascii="Garamond" w:hAnsi="Garamond" w:cs="Arial"/>
        </w:rPr>
        <w:t xml:space="preserve">Hammer, E., </w:t>
      </w:r>
      <w:proofErr w:type="spellStart"/>
      <w:r w:rsidRPr="00AE1C19">
        <w:rPr>
          <w:rFonts w:ascii="Garamond" w:hAnsi="Garamond" w:cs="Arial"/>
        </w:rPr>
        <w:t>Yandell</w:t>
      </w:r>
      <w:proofErr w:type="spellEnd"/>
      <w:r w:rsidRPr="00AE1C19">
        <w:rPr>
          <w:rFonts w:ascii="Garamond" w:hAnsi="Garamond" w:cs="Arial"/>
        </w:rPr>
        <w:t xml:space="preserve">, L., </w:t>
      </w:r>
      <w:r>
        <w:rPr>
          <w:rFonts w:ascii="Garamond" w:hAnsi="Garamond" w:cs="Arial"/>
          <w:b/>
        </w:rPr>
        <w:t>Ratliff, K. A.,</w:t>
      </w:r>
      <w:r w:rsidRPr="00AE1C19">
        <w:rPr>
          <w:rFonts w:ascii="Garamond" w:hAnsi="Garamond" w:cs="Arial"/>
        </w:rPr>
        <w:t xml:space="preserve"> &amp; </w:t>
      </w:r>
      <w:proofErr w:type="spellStart"/>
      <w:r w:rsidRPr="00AE1C19">
        <w:rPr>
          <w:rFonts w:ascii="Garamond" w:hAnsi="Garamond" w:cs="Arial"/>
        </w:rPr>
        <w:t>Cothran</w:t>
      </w:r>
      <w:proofErr w:type="spellEnd"/>
      <w:r w:rsidRPr="00AE1C19">
        <w:rPr>
          <w:rFonts w:ascii="Garamond" w:hAnsi="Garamond" w:cs="Arial"/>
        </w:rPr>
        <w:t>, D. L. (2003).</w:t>
      </w:r>
      <w:proofErr w:type="gramEnd"/>
      <w:r w:rsidRPr="00AE1C19">
        <w:rPr>
          <w:rFonts w:ascii="Garamond" w:hAnsi="Garamond" w:cs="Arial"/>
        </w:rPr>
        <w:t xml:space="preserve"> Gaining research experience as an undergraduate: Presenting, publishing, and prospering. Invited presentation at the annual meeting of the American Psychological Society, Atlanta, GA.</w:t>
      </w:r>
    </w:p>
    <w:p w14:paraId="4AAA8D1E" w14:textId="77777777" w:rsidR="00C512E3" w:rsidRPr="00AE1C19" w:rsidRDefault="00C512E3" w:rsidP="009C179D">
      <w:pPr>
        <w:rPr>
          <w:rFonts w:ascii="Garamond" w:hAnsi="Garamond" w:cs="Arial"/>
        </w:rPr>
      </w:pPr>
    </w:p>
    <w:p w14:paraId="0BF48946" w14:textId="77777777" w:rsidR="00C512E3" w:rsidRPr="00AE1C19" w:rsidRDefault="00C512E3" w:rsidP="009C179D">
      <w:pPr>
        <w:rPr>
          <w:rFonts w:ascii="Garamond" w:hAnsi="Garamond" w:cs="Arial"/>
        </w:rPr>
      </w:pPr>
      <w:r>
        <w:rPr>
          <w:rFonts w:ascii="Garamond" w:hAnsi="Garamond" w:cs="Arial"/>
          <w:b/>
        </w:rPr>
        <w:t>Ratliff, K. A.</w:t>
      </w:r>
      <w:r w:rsidRPr="00AE1C19">
        <w:rPr>
          <w:rFonts w:ascii="Garamond" w:hAnsi="Garamond" w:cs="Arial"/>
        </w:rPr>
        <w:t xml:space="preserve"> (2002). </w:t>
      </w:r>
      <w:proofErr w:type="gramStart"/>
      <w:r w:rsidRPr="00AE1C19">
        <w:rPr>
          <w:rFonts w:ascii="Garamond" w:hAnsi="Garamond" w:cs="Arial"/>
        </w:rPr>
        <w:t>The relationship between implicit prejudice and support for capital punishment.</w:t>
      </w:r>
      <w:proofErr w:type="gramEnd"/>
      <w:r w:rsidRPr="00AE1C19">
        <w:rPr>
          <w:rFonts w:ascii="Garamond" w:hAnsi="Garamond" w:cs="Arial"/>
        </w:rPr>
        <w:t xml:space="preserve"> Paper presented at the annual meeting of the Middle Tennessee Psychological Association, Nashville, TN.</w:t>
      </w:r>
    </w:p>
    <w:p w14:paraId="3F42FFF2" w14:textId="77777777" w:rsidR="00C512E3" w:rsidRPr="00AE1C19" w:rsidRDefault="00C512E3" w:rsidP="009C179D">
      <w:pPr>
        <w:rPr>
          <w:rFonts w:ascii="Garamond" w:hAnsi="Garamond" w:cs="Arial"/>
        </w:rPr>
      </w:pPr>
    </w:p>
    <w:p w14:paraId="0861C5A1" w14:textId="77777777" w:rsidR="00C512E3" w:rsidRPr="00AE1C19" w:rsidRDefault="00C512E3" w:rsidP="009C179D">
      <w:pPr>
        <w:rPr>
          <w:rFonts w:ascii="Garamond" w:hAnsi="Garamond" w:cs="Arial"/>
        </w:rPr>
      </w:pPr>
      <w:proofErr w:type="gramStart"/>
      <w:r>
        <w:rPr>
          <w:rFonts w:ascii="Garamond" w:hAnsi="Garamond" w:cs="Arial"/>
          <w:b/>
        </w:rPr>
        <w:t>Ratliff, K. A.,</w:t>
      </w:r>
      <w:r w:rsidRPr="00AE1C19">
        <w:rPr>
          <w:rFonts w:ascii="Garamond" w:hAnsi="Garamond" w:cs="Arial"/>
        </w:rPr>
        <w:t xml:space="preserve"> &amp; Roberts S. D. (2002).</w:t>
      </w:r>
      <w:proofErr w:type="gramEnd"/>
      <w:r w:rsidRPr="00AE1C19">
        <w:rPr>
          <w:rFonts w:ascii="Garamond" w:hAnsi="Garamond" w:cs="Arial"/>
        </w:rPr>
        <w:t xml:space="preserve"> </w:t>
      </w:r>
      <w:proofErr w:type="gramStart"/>
      <w:r w:rsidRPr="00AE1C19">
        <w:rPr>
          <w:rFonts w:ascii="Garamond" w:hAnsi="Garamond" w:cs="Arial"/>
        </w:rPr>
        <w:t>Effect of gender stereotypes on attitudes toward capital punishment.</w:t>
      </w:r>
      <w:proofErr w:type="gramEnd"/>
      <w:r w:rsidRPr="00AE1C19">
        <w:rPr>
          <w:rFonts w:ascii="Garamond" w:hAnsi="Garamond" w:cs="Arial"/>
        </w:rPr>
        <w:t xml:space="preserve"> Paper presented at the annual meeting of the Middle Tennessee Psychological Association, Nashville, TN.</w:t>
      </w:r>
    </w:p>
    <w:p w14:paraId="29E75561" w14:textId="77777777" w:rsidR="00C512E3" w:rsidRPr="00AE1C19" w:rsidRDefault="00C512E3" w:rsidP="009C179D">
      <w:pPr>
        <w:rPr>
          <w:rFonts w:ascii="Garamond" w:hAnsi="Garamond" w:cs="Arial"/>
        </w:rPr>
      </w:pPr>
    </w:p>
    <w:p w14:paraId="2AC3444E" w14:textId="77777777" w:rsidR="00C512E3" w:rsidRPr="00AE1C19" w:rsidRDefault="00C512E3" w:rsidP="009C179D">
      <w:pPr>
        <w:rPr>
          <w:rFonts w:ascii="Garamond" w:hAnsi="Garamond" w:cs="Arial"/>
          <w:b/>
          <w:u w:val="single"/>
        </w:rPr>
      </w:pPr>
      <w:r w:rsidRPr="00AE1C19">
        <w:rPr>
          <w:rFonts w:ascii="Garamond" w:hAnsi="Garamond" w:cs="Arial"/>
          <w:b/>
          <w:u w:val="single"/>
        </w:rPr>
        <w:t>CONFERENCE POSTERS</w:t>
      </w:r>
    </w:p>
    <w:p w14:paraId="2020248D" w14:textId="77777777" w:rsidR="00C512E3" w:rsidRPr="00AE1C19" w:rsidRDefault="00C512E3" w:rsidP="009C179D">
      <w:pPr>
        <w:rPr>
          <w:rFonts w:ascii="Garamond" w:hAnsi="Garamond" w:cs="Arial"/>
          <w:b/>
          <w:u w:val="single"/>
        </w:rPr>
      </w:pPr>
    </w:p>
    <w:p w14:paraId="0C270241" w14:textId="77777777" w:rsidR="00C512E3" w:rsidRPr="00B27012" w:rsidRDefault="00C512E3" w:rsidP="009C179D">
      <w:pPr>
        <w:rPr>
          <w:rFonts w:ascii="Garamond" w:hAnsi="Garamond" w:cs="Arial"/>
        </w:rPr>
      </w:pPr>
      <w:proofErr w:type="spellStart"/>
      <w:proofErr w:type="gramStart"/>
      <w:r>
        <w:rPr>
          <w:rFonts w:ascii="Garamond" w:hAnsi="Garamond" w:cs="Arial"/>
        </w:rPr>
        <w:t>Seuntjens</w:t>
      </w:r>
      <w:proofErr w:type="spellEnd"/>
      <w:r>
        <w:rPr>
          <w:rFonts w:ascii="Garamond" w:hAnsi="Garamond" w:cs="Arial"/>
        </w:rPr>
        <w:t xml:space="preserve">, T., &amp; </w:t>
      </w:r>
      <w:r>
        <w:rPr>
          <w:rFonts w:ascii="Garamond" w:hAnsi="Garamond" w:cs="Arial"/>
          <w:b/>
        </w:rPr>
        <w:t>Ratliff, K. A.</w:t>
      </w:r>
      <w:r>
        <w:rPr>
          <w:rFonts w:ascii="Garamond" w:hAnsi="Garamond" w:cs="Arial"/>
        </w:rPr>
        <w:t xml:space="preserve"> (2012).</w:t>
      </w:r>
      <w:proofErr w:type="gramEnd"/>
      <w:r>
        <w:rPr>
          <w:rFonts w:ascii="Garamond" w:hAnsi="Garamond" w:cs="Arial"/>
        </w:rPr>
        <w:t xml:space="preserve"> </w:t>
      </w:r>
      <w:proofErr w:type="gramStart"/>
      <w:r>
        <w:rPr>
          <w:rFonts w:ascii="Garamond" w:hAnsi="Garamond" w:cs="Arial"/>
        </w:rPr>
        <w:t>Negativity bias in (implicit) attitude formation.</w:t>
      </w:r>
      <w:proofErr w:type="gramEnd"/>
      <w:r>
        <w:rPr>
          <w:rFonts w:ascii="Garamond" w:hAnsi="Garamond" w:cs="Arial"/>
        </w:rPr>
        <w:t xml:space="preserve"> Poster accepted for presentation at the annual meeting of the Society for Personality and Social Psychology, San Diego, CA.</w:t>
      </w:r>
    </w:p>
    <w:p w14:paraId="4F8E2099" w14:textId="77777777" w:rsidR="00C512E3" w:rsidRDefault="00C512E3" w:rsidP="009C179D">
      <w:pPr>
        <w:rPr>
          <w:rFonts w:ascii="Garamond" w:hAnsi="Garamond" w:cs="Arial"/>
          <w:b/>
        </w:rPr>
      </w:pPr>
    </w:p>
    <w:p w14:paraId="1A857523" w14:textId="77777777" w:rsidR="00C512E3" w:rsidRDefault="00C512E3" w:rsidP="009C179D">
      <w:pPr>
        <w:rPr>
          <w:rFonts w:ascii="Garamond" w:hAnsi="Garamond" w:cs="Arial"/>
        </w:rPr>
      </w:pPr>
      <w:r w:rsidRPr="00F56F76">
        <w:rPr>
          <w:rFonts w:ascii="Garamond" w:hAnsi="Garamond" w:cs="Arial"/>
          <w:b/>
        </w:rPr>
        <w:t>Ratliff, K. A.</w:t>
      </w:r>
      <w:r>
        <w:rPr>
          <w:rFonts w:ascii="Garamond" w:hAnsi="Garamond" w:cs="Arial"/>
        </w:rPr>
        <w:t xml:space="preserve"> &amp; </w:t>
      </w:r>
      <w:proofErr w:type="spellStart"/>
      <w:r>
        <w:rPr>
          <w:rFonts w:ascii="Garamond" w:hAnsi="Garamond" w:cs="Arial"/>
        </w:rPr>
        <w:t>Oishi</w:t>
      </w:r>
      <w:proofErr w:type="spellEnd"/>
      <w:r>
        <w:rPr>
          <w:rFonts w:ascii="Garamond" w:hAnsi="Garamond" w:cs="Arial"/>
        </w:rPr>
        <w:t>, S. (2011). Gender differences in self-esteem following a romantic partner’s success or failure. Poster presented at the annual meeting of the Society for Personality and Social Psychology, San Antonio, TX.</w:t>
      </w:r>
    </w:p>
    <w:p w14:paraId="0CEB743E" w14:textId="77777777" w:rsidR="00C512E3" w:rsidRDefault="00C512E3" w:rsidP="009C179D">
      <w:pPr>
        <w:rPr>
          <w:rFonts w:ascii="Garamond" w:hAnsi="Garamond" w:cs="Arial"/>
        </w:rPr>
      </w:pPr>
    </w:p>
    <w:p w14:paraId="3FD72EAA" w14:textId="77777777" w:rsidR="00C512E3" w:rsidRDefault="00C512E3" w:rsidP="009C179D">
      <w:pPr>
        <w:rPr>
          <w:rFonts w:ascii="Garamond" w:hAnsi="Garamond" w:cs="Arial"/>
        </w:rPr>
      </w:pPr>
      <w:r w:rsidRPr="00AE1C19">
        <w:rPr>
          <w:rFonts w:ascii="Garamond" w:hAnsi="Garamond" w:cs="Arial"/>
        </w:rPr>
        <w:t xml:space="preserve">Smith, C. T, </w:t>
      </w:r>
      <w:r>
        <w:rPr>
          <w:rFonts w:ascii="Garamond" w:hAnsi="Garamond" w:cs="Arial"/>
          <w:b/>
        </w:rPr>
        <w:t>Ratliff, K. A.,</w:t>
      </w:r>
      <w:r>
        <w:rPr>
          <w:rFonts w:ascii="Garamond" w:hAnsi="Garamond" w:cs="Arial"/>
        </w:rPr>
        <w:t xml:space="preserve"> &amp; </w:t>
      </w:r>
      <w:proofErr w:type="spellStart"/>
      <w:r>
        <w:rPr>
          <w:rFonts w:ascii="Garamond" w:hAnsi="Garamond" w:cs="Arial"/>
        </w:rPr>
        <w:t>Nosek</w:t>
      </w:r>
      <w:proofErr w:type="spellEnd"/>
      <w:r>
        <w:rPr>
          <w:rFonts w:ascii="Garamond" w:hAnsi="Garamond" w:cs="Arial"/>
        </w:rPr>
        <w:t>, B. A. (2010</w:t>
      </w:r>
      <w:r w:rsidRPr="00AE1C19">
        <w:rPr>
          <w:rFonts w:ascii="Garamond" w:hAnsi="Garamond" w:cs="Arial"/>
        </w:rPr>
        <w:t>).</w:t>
      </w:r>
      <w:r>
        <w:rPr>
          <w:rFonts w:ascii="Garamond" w:hAnsi="Garamond" w:cs="Arial"/>
        </w:rPr>
        <w:t xml:space="preserve"> </w:t>
      </w:r>
      <w:proofErr w:type="gramStart"/>
      <w:r>
        <w:rPr>
          <w:rFonts w:ascii="Garamond" w:hAnsi="Garamond" w:cs="Arial"/>
        </w:rPr>
        <w:t>Consequences of discrepant implicit and explicit attitudes.</w:t>
      </w:r>
      <w:proofErr w:type="gramEnd"/>
      <w:r>
        <w:rPr>
          <w:rFonts w:ascii="Garamond" w:hAnsi="Garamond" w:cs="Arial"/>
        </w:rPr>
        <w:t xml:space="preserve"> Posted presented at the</w:t>
      </w:r>
      <w:r w:rsidRPr="00AE1C19">
        <w:rPr>
          <w:rFonts w:ascii="Garamond" w:hAnsi="Garamond" w:cs="Arial"/>
        </w:rPr>
        <w:t xml:space="preserve"> annual meeting of the Society for Personality and Social Psychology, </w:t>
      </w:r>
      <w:r>
        <w:rPr>
          <w:rFonts w:ascii="Garamond" w:hAnsi="Garamond" w:cs="Arial"/>
        </w:rPr>
        <w:t>Las Vegas, NV.</w:t>
      </w:r>
    </w:p>
    <w:p w14:paraId="3D25F5D1" w14:textId="77777777" w:rsidR="00C512E3" w:rsidRDefault="00C512E3" w:rsidP="009C179D">
      <w:pPr>
        <w:rPr>
          <w:rFonts w:ascii="Garamond" w:hAnsi="Garamond" w:cs="Arial"/>
        </w:rPr>
      </w:pPr>
    </w:p>
    <w:p w14:paraId="74542665" w14:textId="77777777" w:rsidR="00C512E3" w:rsidRPr="00AE1C19" w:rsidRDefault="00C512E3" w:rsidP="009C179D">
      <w:pPr>
        <w:rPr>
          <w:rFonts w:ascii="Garamond" w:hAnsi="Garamond" w:cs="Arial"/>
        </w:rPr>
      </w:pPr>
      <w:r w:rsidRPr="00AE1C19">
        <w:rPr>
          <w:rFonts w:ascii="Garamond" w:hAnsi="Garamond" w:cs="Arial"/>
        </w:rPr>
        <w:t xml:space="preserve">Smith, C. T, </w:t>
      </w:r>
      <w:r>
        <w:rPr>
          <w:rFonts w:ascii="Garamond" w:hAnsi="Garamond" w:cs="Arial"/>
          <w:b/>
        </w:rPr>
        <w:t>Ratliff, K. A.,</w:t>
      </w:r>
      <w:r w:rsidRPr="00AE1C19">
        <w:rPr>
          <w:rFonts w:ascii="Garamond" w:hAnsi="Garamond" w:cs="Arial"/>
        </w:rPr>
        <w:t xml:space="preserve"> &amp; </w:t>
      </w:r>
      <w:proofErr w:type="spellStart"/>
      <w:r w:rsidRPr="00AE1C19">
        <w:rPr>
          <w:rFonts w:ascii="Garamond" w:hAnsi="Garamond" w:cs="Arial"/>
        </w:rPr>
        <w:t>Nosek</w:t>
      </w:r>
      <w:proofErr w:type="spellEnd"/>
      <w:r w:rsidRPr="00AE1C19">
        <w:rPr>
          <w:rFonts w:ascii="Garamond" w:hAnsi="Garamond" w:cs="Arial"/>
        </w:rPr>
        <w:t>, B. A. (2008). Instant assimilation: Automatically integrating new information with existing beliefs. Poster accepted for presentation at the annual meeting of the Society for Personality and Social Psychology, Albuquerque, NM.</w:t>
      </w:r>
    </w:p>
    <w:p w14:paraId="5B51D7DE" w14:textId="77777777" w:rsidR="00C512E3" w:rsidRPr="00AE1C19" w:rsidRDefault="00C512E3" w:rsidP="009C179D">
      <w:pPr>
        <w:rPr>
          <w:rFonts w:ascii="Garamond" w:hAnsi="Garamond" w:cs="Arial"/>
          <w:b/>
        </w:rPr>
      </w:pPr>
    </w:p>
    <w:p w14:paraId="6DD33E21" w14:textId="77777777" w:rsidR="00C512E3" w:rsidRPr="00AE1C19" w:rsidRDefault="00C512E3" w:rsidP="009C179D">
      <w:pPr>
        <w:rPr>
          <w:rFonts w:ascii="Garamond" w:hAnsi="Garamond" w:cs="Arial"/>
        </w:rPr>
      </w:pPr>
      <w:r>
        <w:rPr>
          <w:rFonts w:ascii="Garamond" w:hAnsi="Garamond" w:cs="Arial"/>
          <w:b/>
        </w:rPr>
        <w:t>Ratliff, K. A.,</w:t>
      </w:r>
      <w:r w:rsidRPr="00AE1C19">
        <w:rPr>
          <w:rFonts w:ascii="Garamond" w:hAnsi="Garamond" w:cs="Arial"/>
        </w:rPr>
        <w:t xml:space="preserve"> &amp; </w:t>
      </w:r>
      <w:proofErr w:type="spellStart"/>
      <w:r w:rsidRPr="00AE1C19">
        <w:rPr>
          <w:rFonts w:ascii="Garamond" w:hAnsi="Garamond" w:cs="Arial"/>
        </w:rPr>
        <w:t>Nosek</w:t>
      </w:r>
      <w:proofErr w:type="spellEnd"/>
      <w:r w:rsidRPr="00AE1C19">
        <w:rPr>
          <w:rFonts w:ascii="Garamond" w:hAnsi="Garamond" w:cs="Arial"/>
        </w:rPr>
        <w:t xml:space="preserve">, B. A. (2007). </w:t>
      </w:r>
      <w:proofErr w:type="gramStart"/>
      <w:r w:rsidRPr="00AE1C19">
        <w:rPr>
          <w:rFonts w:ascii="Garamond" w:hAnsi="Garamond" w:cs="Arial"/>
        </w:rPr>
        <w:t>Distinct implicit and explicit attitudes from a single learning episode.</w:t>
      </w:r>
      <w:proofErr w:type="gramEnd"/>
      <w:r w:rsidRPr="00AE1C19">
        <w:rPr>
          <w:rFonts w:ascii="Garamond" w:hAnsi="Garamond" w:cs="Arial"/>
        </w:rPr>
        <w:t xml:space="preserve"> Poster presented at the annual meeting of the Society for Personality and Social Psychology, Memphis, TN.</w:t>
      </w:r>
    </w:p>
    <w:p w14:paraId="5C037A10" w14:textId="77777777" w:rsidR="00C512E3" w:rsidRPr="00AE1C19" w:rsidRDefault="00C512E3" w:rsidP="009C179D">
      <w:pPr>
        <w:rPr>
          <w:rFonts w:ascii="Garamond" w:hAnsi="Garamond" w:cs="Arial"/>
          <w:b/>
          <w:u w:val="single"/>
        </w:rPr>
      </w:pPr>
    </w:p>
    <w:p w14:paraId="0C6E9E3E" w14:textId="77777777" w:rsidR="00C512E3" w:rsidRPr="00AE1C19" w:rsidRDefault="00C512E3" w:rsidP="009C179D">
      <w:pPr>
        <w:rPr>
          <w:rFonts w:ascii="Garamond" w:hAnsi="Garamond" w:cs="Arial"/>
        </w:rPr>
      </w:pPr>
      <w:r>
        <w:rPr>
          <w:rFonts w:ascii="Garamond" w:hAnsi="Garamond" w:cs="Arial"/>
          <w:b/>
        </w:rPr>
        <w:lastRenderedPageBreak/>
        <w:t>Ratliff, K. A.,</w:t>
      </w:r>
      <w:r w:rsidRPr="00AE1C19">
        <w:rPr>
          <w:rFonts w:ascii="Garamond" w:hAnsi="Garamond" w:cs="Arial"/>
        </w:rPr>
        <w:t xml:space="preserve"> &amp; </w:t>
      </w:r>
      <w:proofErr w:type="spellStart"/>
      <w:r w:rsidRPr="00AE1C19">
        <w:rPr>
          <w:rFonts w:ascii="Garamond" w:hAnsi="Garamond" w:cs="Arial"/>
        </w:rPr>
        <w:t>Nosek</w:t>
      </w:r>
      <w:proofErr w:type="spellEnd"/>
      <w:r w:rsidRPr="00AE1C19">
        <w:rPr>
          <w:rFonts w:ascii="Garamond" w:hAnsi="Garamond" w:cs="Arial"/>
        </w:rPr>
        <w:t xml:space="preserve">, B. A. (2006). </w:t>
      </w:r>
      <w:proofErr w:type="spellStart"/>
      <w:proofErr w:type="gramStart"/>
      <w:r w:rsidRPr="00AE1C19">
        <w:rPr>
          <w:rFonts w:ascii="Garamond" w:hAnsi="Garamond" w:cs="Arial"/>
        </w:rPr>
        <w:t>Covariation</w:t>
      </w:r>
      <w:proofErr w:type="spellEnd"/>
      <w:r w:rsidRPr="00AE1C19">
        <w:rPr>
          <w:rFonts w:ascii="Garamond" w:hAnsi="Garamond" w:cs="Arial"/>
        </w:rPr>
        <w:t xml:space="preserve"> detection and attitude formation.</w:t>
      </w:r>
      <w:proofErr w:type="gramEnd"/>
      <w:r w:rsidRPr="00AE1C19">
        <w:rPr>
          <w:rFonts w:ascii="Garamond" w:hAnsi="Garamond" w:cs="Arial"/>
        </w:rPr>
        <w:t xml:space="preserve"> Poster presented at the annual meeting of the Society for Personality and Social Psychology, Palm Springs, CA.</w:t>
      </w:r>
    </w:p>
    <w:p w14:paraId="0AB96F9E" w14:textId="77777777" w:rsidR="00C512E3" w:rsidRPr="00AE1C19" w:rsidRDefault="00C512E3" w:rsidP="009C179D">
      <w:pPr>
        <w:rPr>
          <w:rFonts w:ascii="Garamond" w:hAnsi="Garamond" w:cs="Arial"/>
        </w:rPr>
      </w:pPr>
    </w:p>
    <w:p w14:paraId="06FBB1A1" w14:textId="77777777" w:rsidR="00C512E3" w:rsidRDefault="00C512E3" w:rsidP="009C179D">
      <w:pPr>
        <w:rPr>
          <w:rFonts w:ascii="Garamond" w:hAnsi="Garamond" w:cs="Arial"/>
        </w:rPr>
      </w:pPr>
      <w:r>
        <w:rPr>
          <w:rFonts w:ascii="Garamond" w:hAnsi="Garamond" w:cs="Arial"/>
          <w:b/>
        </w:rPr>
        <w:t>Ratliff, K. A.,</w:t>
      </w:r>
      <w:r w:rsidRPr="00AE1C19">
        <w:rPr>
          <w:rFonts w:ascii="Garamond" w:hAnsi="Garamond" w:cs="Arial"/>
        </w:rPr>
        <w:t xml:space="preserve"> &amp; </w:t>
      </w:r>
      <w:proofErr w:type="spellStart"/>
      <w:r w:rsidRPr="00AE1C19">
        <w:rPr>
          <w:rFonts w:ascii="Garamond" w:hAnsi="Garamond" w:cs="Arial"/>
        </w:rPr>
        <w:t>Nosek</w:t>
      </w:r>
      <w:proofErr w:type="spellEnd"/>
      <w:r w:rsidRPr="00AE1C19">
        <w:rPr>
          <w:rFonts w:ascii="Garamond" w:hAnsi="Garamond" w:cs="Arial"/>
        </w:rPr>
        <w:t>, B. A. (2005). Distinguishing automatic and controlled components of attitudes. Poster presented at the annual meeting of the Society for Personality and Social Psychology, New Orleans, LA.</w:t>
      </w:r>
    </w:p>
    <w:p w14:paraId="00DA2DEE" w14:textId="77777777" w:rsidR="00C512E3" w:rsidRDefault="00C512E3" w:rsidP="009C179D">
      <w:pPr>
        <w:rPr>
          <w:rFonts w:ascii="Garamond" w:hAnsi="Garamond" w:cs="Arial"/>
        </w:rPr>
      </w:pPr>
    </w:p>
    <w:p w14:paraId="4D20BF07" w14:textId="77777777" w:rsidR="00C512E3" w:rsidRPr="00AE1C19" w:rsidRDefault="00C512E3" w:rsidP="00992EEC">
      <w:pPr>
        <w:rPr>
          <w:rFonts w:ascii="Garamond" w:hAnsi="Garamond" w:cs="Arial"/>
          <w:b/>
          <w:u w:val="single"/>
        </w:rPr>
      </w:pPr>
      <w:r w:rsidRPr="00AE1C19">
        <w:rPr>
          <w:rFonts w:ascii="Garamond" w:hAnsi="Garamond" w:cs="Arial"/>
          <w:b/>
          <w:u w:val="single"/>
        </w:rPr>
        <w:t>EDITORIAL EXPERIENCE</w:t>
      </w:r>
    </w:p>
    <w:p w14:paraId="7C4D58E4" w14:textId="77777777" w:rsidR="00C512E3" w:rsidRDefault="00C512E3" w:rsidP="00992EEC">
      <w:pPr>
        <w:rPr>
          <w:rFonts w:ascii="Garamond" w:hAnsi="Garamond" w:cs="Arial"/>
          <w:b/>
          <w:u w:val="single"/>
        </w:rPr>
      </w:pPr>
    </w:p>
    <w:p w14:paraId="3E5816F8" w14:textId="77777777" w:rsidR="00C512E3" w:rsidRPr="003B4319" w:rsidRDefault="00C512E3" w:rsidP="009C179D">
      <w:pPr>
        <w:rPr>
          <w:rFonts w:ascii="Garamond" w:hAnsi="Garamond" w:cs="Arial"/>
        </w:rPr>
      </w:pPr>
      <w:r w:rsidRPr="003B4319">
        <w:rPr>
          <w:rFonts w:ascii="Garamond" w:hAnsi="Garamond" w:cs="Arial"/>
        </w:rPr>
        <w:t xml:space="preserve">Blackwell Publishing | Cognition and Emotion | European Journal of Social Psychology | Journal of Experimental Social Psychology | Journal of Personality and Social Psychology | Personality and Social Psychology Bulletin | Perspectives on Psychological Science | </w:t>
      </w:r>
      <w:proofErr w:type="spellStart"/>
      <w:r w:rsidRPr="003B4319">
        <w:rPr>
          <w:rFonts w:ascii="Garamond" w:hAnsi="Garamond" w:cs="Arial"/>
        </w:rPr>
        <w:t>Psychonomic</w:t>
      </w:r>
      <w:proofErr w:type="spellEnd"/>
      <w:r w:rsidRPr="003B4319">
        <w:rPr>
          <w:rFonts w:ascii="Garamond" w:hAnsi="Garamond" w:cs="Arial"/>
        </w:rPr>
        <w:t xml:space="preserve"> Bulletin and Review | Sex Roles | Social Cognition</w:t>
      </w:r>
      <w:r>
        <w:rPr>
          <w:rFonts w:ascii="Garamond" w:hAnsi="Garamond" w:cs="Arial"/>
        </w:rPr>
        <w:t xml:space="preserve"> | Social Influence</w:t>
      </w:r>
    </w:p>
    <w:p w14:paraId="5475F08C" w14:textId="77777777" w:rsidR="00C512E3" w:rsidRDefault="00C512E3" w:rsidP="009C179D">
      <w:pPr>
        <w:rPr>
          <w:rFonts w:ascii="Garamond" w:hAnsi="Garamond" w:cs="Arial"/>
        </w:rPr>
      </w:pPr>
    </w:p>
    <w:p w14:paraId="4B9A1D80" w14:textId="77777777" w:rsidR="00C512E3" w:rsidRDefault="00C512E3" w:rsidP="009C179D">
      <w:pPr>
        <w:rPr>
          <w:rFonts w:ascii="Garamond" w:hAnsi="Garamond" w:cs="Arial"/>
          <w:b/>
          <w:u w:val="single"/>
        </w:rPr>
      </w:pPr>
      <w:r w:rsidRPr="000217DA">
        <w:rPr>
          <w:rFonts w:ascii="Garamond" w:hAnsi="Garamond" w:cs="Arial"/>
          <w:b/>
          <w:u w:val="single"/>
        </w:rPr>
        <w:t>TEACHING INTERESTS</w:t>
      </w:r>
    </w:p>
    <w:p w14:paraId="726A8DE4" w14:textId="77777777" w:rsidR="00C512E3" w:rsidRDefault="00C512E3" w:rsidP="009C179D">
      <w:pPr>
        <w:rPr>
          <w:rFonts w:ascii="Garamond" w:hAnsi="Garamond" w:cs="Arial"/>
          <w:b/>
          <w:u w:val="single"/>
        </w:rPr>
      </w:pPr>
    </w:p>
    <w:p w14:paraId="7CD24E39" w14:textId="77777777" w:rsidR="00C512E3" w:rsidRPr="007B4707" w:rsidRDefault="00C512E3" w:rsidP="007B4707">
      <w:pPr>
        <w:widowControl w:val="0"/>
        <w:autoSpaceDE w:val="0"/>
        <w:autoSpaceDN w:val="0"/>
        <w:adjustRightInd w:val="0"/>
        <w:spacing w:after="240"/>
        <w:rPr>
          <w:rFonts w:ascii="Times" w:hAnsi="Times" w:cs="Times"/>
        </w:rPr>
      </w:pPr>
      <w:r>
        <w:rPr>
          <w:rFonts w:ascii="Garamond" w:hAnsi="Garamond" w:cs="Garamond"/>
        </w:rPr>
        <w:t xml:space="preserve">Research Methods | Introductory Psychology |Introductory and Advanced Social Psychology </w:t>
      </w:r>
      <w:proofErr w:type="gramStart"/>
      <w:r>
        <w:rPr>
          <w:rFonts w:ascii="Garamond" w:hAnsi="Garamond" w:cs="Garamond"/>
        </w:rPr>
        <w:t>|  Social</w:t>
      </w:r>
      <w:proofErr w:type="gramEnd"/>
      <w:r>
        <w:rPr>
          <w:rFonts w:ascii="Garamond" w:hAnsi="Garamond" w:cs="Garamond"/>
        </w:rPr>
        <w:t xml:space="preserve"> Cognition |Attitudes and Persuasion | Race and Gender </w:t>
      </w:r>
    </w:p>
    <w:p w14:paraId="2B0FDE37" w14:textId="77777777" w:rsidR="00C512E3" w:rsidRPr="00AE1C19" w:rsidRDefault="00C512E3" w:rsidP="009C179D">
      <w:pPr>
        <w:rPr>
          <w:rFonts w:ascii="Garamond" w:hAnsi="Garamond" w:cs="Arial"/>
          <w:b/>
          <w:u w:val="single"/>
        </w:rPr>
      </w:pPr>
      <w:r w:rsidRPr="00AE1C19">
        <w:rPr>
          <w:rFonts w:ascii="Garamond" w:hAnsi="Garamond" w:cs="Arial"/>
          <w:b/>
          <w:u w:val="single"/>
        </w:rPr>
        <w:t>TEACHING EXPERIENCE</w:t>
      </w:r>
    </w:p>
    <w:p w14:paraId="1ACCA10D" w14:textId="77777777" w:rsidR="00C512E3" w:rsidRPr="00F03108" w:rsidRDefault="00C512E3" w:rsidP="009C179D">
      <w:pPr>
        <w:rPr>
          <w:rFonts w:ascii="Garamond" w:hAnsi="Garamond" w:cs="Arial"/>
        </w:rPr>
      </w:pPr>
    </w:p>
    <w:p w14:paraId="374B249F" w14:textId="77777777" w:rsidR="00C512E3" w:rsidRPr="00F03108" w:rsidRDefault="00C512E3" w:rsidP="009C179D">
      <w:pPr>
        <w:rPr>
          <w:rFonts w:ascii="Garamond" w:hAnsi="Garamond" w:cs="Arial"/>
        </w:rPr>
      </w:pPr>
      <w:r w:rsidRPr="00F03108">
        <w:rPr>
          <w:rFonts w:ascii="Garamond" w:hAnsi="Garamond" w:cs="Arial"/>
        </w:rPr>
        <w:t>2009-2011</w:t>
      </w:r>
      <w:r w:rsidRPr="00F03108">
        <w:rPr>
          <w:rFonts w:ascii="Garamond" w:hAnsi="Garamond" w:cs="Arial"/>
        </w:rPr>
        <w:tab/>
        <w:t>Instructor, Attitudes and Communication (Undergraduate), Tilburg University</w:t>
      </w:r>
      <w:r w:rsidRPr="00F03108">
        <w:rPr>
          <w:rFonts w:ascii="Garamond" w:hAnsi="Garamond" w:cs="Arial"/>
        </w:rPr>
        <w:tab/>
        <w:t xml:space="preserve"> </w:t>
      </w:r>
    </w:p>
    <w:p w14:paraId="58C8CABE" w14:textId="77777777" w:rsidR="00C512E3" w:rsidRPr="00F03108" w:rsidRDefault="00C512E3" w:rsidP="009C179D">
      <w:pPr>
        <w:rPr>
          <w:rFonts w:ascii="Garamond" w:hAnsi="Garamond" w:cs="Arial"/>
        </w:rPr>
      </w:pPr>
      <w:r w:rsidRPr="00F03108">
        <w:rPr>
          <w:rFonts w:ascii="Garamond" w:hAnsi="Garamond" w:cs="Arial"/>
        </w:rPr>
        <w:t>2009-2011</w:t>
      </w:r>
      <w:r w:rsidRPr="00F03108">
        <w:rPr>
          <w:rFonts w:ascii="Garamond" w:hAnsi="Garamond" w:cs="Arial"/>
        </w:rPr>
        <w:tab/>
        <w:t>Instructor, Social Psychological Theories (Graduate), Tilburg University</w:t>
      </w:r>
    </w:p>
    <w:p w14:paraId="2A16B2D7" w14:textId="77777777" w:rsidR="00C512E3" w:rsidRPr="00F03108" w:rsidRDefault="00C512E3" w:rsidP="009C179D">
      <w:pPr>
        <w:rPr>
          <w:rFonts w:ascii="Garamond" w:hAnsi="Garamond" w:cs="Arial"/>
        </w:rPr>
      </w:pPr>
      <w:r w:rsidRPr="00F03108">
        <w:rPr>
          <w:rFonts w:ascii="Garamond" w:hAnsi="Garamond" w:cs="Arial"/>
        </w:rPr>
        <w:t>2009-2011</w:t>
      </w:r>
      <w:r w:rsidRPr="00F03108">
        <w:rPr>
          <w:rFonts w:ascii="Garamond" w:hAnsi="Garamond" w:cs="Arial"/>
        </w:rPr>
        <w:tab/>
        <w:t>Bachelor’s Thesis Supervisor, Tilburg University</w:t>
      </w:r>
      <w:r>
        <w:rPr>
          <w:rFonts w:ascii="Garamond" w:hAnsi="Garamond" w:cs="Arial"/>
        </w:rPr>
        <w:t xml:space="preserve"> (N = 22</w:t>
      </w:r>
      <w:r w:rsidRPr="00F03108">
        <w:rPr>
          <w:rFonts w:ascii="Garamond" w:hAnsi="Garamond" w:cs="Arial"/>
        </w:rPr>
        <w:t xml:space="preserve">) </w:t>
      </w:r>
    </w:p>
    <w:p w14:paraId="43D7B773" w14:textId="77777777" w:rsidR="00C512E3" w:rsidRPr="00F03108" w:rsidRDefault="00C512E3" w:rsidP="009C179D">
      <w:pPr>
        <w:rPr>
          <w:rFonts w:ascii="Garamond" w:hAnsi="Garamond" w:cs="Arial"/>
        </w:rPr>
      </w:pPr>
      <w:r w:rsidRPr="00F03108">
        <w:rPr>
          <w:rFonts w:ascii="Garamond" w:hAnsi="Garamond" w:cs="Arial"/>
        </w:rPr>
        <w:t>2009-2011</w:t>
      </w:r>
      <w:r w:rsidRPr="00F03108">
        <w:rPr>
          <w:rFonts w:ascii="Garamond" w:hAnsi="Garamond" w:cs="Arial"/>
        </w:rPr>
        <w:tab/>
        <w:t>Master’s Thesis Supervisor, Tilburg University</w:t>
      </w:r>
      <w:r>
        <w:rPr>
          <w:rFonts w:ascii="Garamond" w:hAnsi="Garamond" w:cs="Arial"/>
        </w:rPr>
        <w:t xml:space="preserve"> (N = 19</w:t>
      </w:r>
      <w:r w:rsidRPr="00F03108">
        <w:rPr>
          <w:rFonts w:ascii="Garamond" w:hAnsi="Garamond" w:cs="Arial"/>
        </w:rPr>
        <w:t>)</w:t>
      </w:r>
      <w:r w:rsidRPr="00F03108">
        <w:rPr>
          <w:rFonts w:ascii="Garamond" w:hAnsi="Garamond" w:cs="Arial"/>
        </w:rPr>
        <w:tab/>
      </w:r>
      <w:r w:rsidRPr="00F03108">
        <w:rPr>
          <w:rFonts w:ascii="Garamond" w:hAnsi="Garamond" w:cs="Arial"/>
        </w:rPr>
        <w:tab/>
      </w:r>
    </w:p>
    <w:p w14:paraId="45A58C58" w14:textId="77777777" w:rsidR="00C512E3" w:rsidRPr="00F03108" w:rsidRDefault="00C512E3" w:rsidP="009C179D">
      <w:pPr>
        <w:rPr>
          <w:rFonts w:ascii="Garamond" w:hAnsi="Garamond" w:cs="Arial"/>
        </w:rPr>
      </w:pPr>
      <w:r w:rsidRPr="00F03108">
        <w:rPr>
          <w:rFonts w:ascii="Garamond" w:hAnsi="Garamond" w:cs="Arial"/>
        </w:rPr>
        <w:t>2008</w:t>
      </w:r>
      <w:r w:rsidRPr="00F03108">
        <w:rPr>
          <w:rFonts w:ascii="Garamond" w:hAnsi="Garamond" w:cs="Arial"/>
        </w:rPr>
        <w:tab/>
      </w:r>
      <w:r w:rsidRPr="00F03108">
        <w:rPr>
          <w:rFonts w:ascii="Garamond" w:hAnsi="Garamond" w:cs="Arial"/>
        </w:rPr>
        <w:tab/>
        <w:t>Instructor, Implicit Social Cognition, University of Virginia</w:t>
      </w:r>
      <w:r w:rsidRPr="00F03108">
        <w:rPr>
          <w:rFonts w:ascii="Garamond" w:hAnsi="Garamond" w:cs="Arial"/>
        </w:rPr>
        <w:tab/>
      </w:r>
      <w:r w:rsidRPr="00F03108">
        <w:rPr>
          <w:rFonts w:ascii="Garamond" w:hAnsi="Garamond" w:cs="Arial"/>
        </w:rPr>
        <w:tab/>
      </w:r>
      <w:r w:rsidRPr="00F03108">
        <w:rPr>
          <w:rFonts w:ascii="Garamond" w:hAnsi="Garamond" w:cs="Arial"/>
        </w:rPr>
        <w:tab/>
      </w:r>
      <w:r w:rsidRPr="00F03108">
        <w:rPr>
          <w:rFonts w:ascii="Garamond" w:hAnsi="Garamond" w:cs="Arial"/>
        </w:rPr>
        <w:tab/>
      </w:r>
    </w:p>
    <w:p w14:paraId="7B05F670" w14:textId="77777777" w:rsidR="00C512E3" w:rsidRPr="00F03108" w:rsidRDefault="00C512E3" w:rsidP="009C179D">
      <w:pPr>
        <w:rPr>
          <w:rFonts w:ascii="Garamond" w:hAnsi="Garamond" w:cs="Arial"/>
        </w:rPr>
      </w:pPr>
      <w:r w:rsidRPr="00F03108">
        <w:rPr>
          <w:rFonts w:ascii="Garamond" w:hAnsi="Garamond" w:cs="Arial"/>
        </w:rPr>
        <w:t>2007</w:t>
      </w:r>
      <w:r w:rsidRPr="00F03108">
        <w:rPr>
          <w:rFonts w:ascii="Garamond" w:hAnsi="Garamond" w:cs="Arial"/>
        </w:rPr>
        <w:tab/>
      </w:r>
      <w:r w:rsidRPr="00F03108">
        <w:rPr>
          <w:rFonts w:ascii="Garamond" w:hAnsi="Garamond" w:cs="Arial"/>
        </w:rPr>
        <w:tab/>
        <w:t>Head TA, Research Methods and Data Analysis I, University of Virginia</w:t>
      </w:r>
      <w:r w:rsidRPr="00F03108">
        <w:rPr>
          <w:rFonts w:ascii="Garamond" w:hAnsi="Garamond" w:cs="Arial"/>
        </w:rPr>
        <w:tab/>
      </w:r>
    </w:p>
    <w:p w14:paraId="2ECC2B29" w14:textId="77777777" w:rsidR="00C512E3" w:rsidRPr="00F03108" w:rsidRDefault="00C512E3" w:rsidP="009C179D">
      <w:pPr>
        <w:rPr>
          <w:rFonts w:ascii="Garamond" w:hAnsi="Garamond" w:cs="Arial"/>
        </w:rPr>
      </w:pPr>
      <w:r>
        <w:rPr>
          <w:rFonts w:ascii="Garamond" w:hAnsi="Garamond" w:cs="Arial"/>
        </w:rPr>
        <w:t>2006</w:t>
      </w:r>
      <w:r>
        <w:rPr>
          <w:rFonts w:ascii="Garamond" w:hAnsi="Garamond" w:cs="Arial"/>
        </w:rPr>
        <w:tab/>
      </w:r>
      <w:r w:rsidRPr="00F03108">
        <w:rPr>
          <w:rFonts w:ascii="Garamond" w:hAnsi="Garamond" w:cs="Arial"/>
        </w:rPr>
        <w:tab/>
        <w:t xml:space="preserve">Honors Thesis Advisor to Distinguished Major, University of Virginia </w:t>
      </w:r>
      <w:r w:rsidRPr="00F03108">
        <w:rPr>
          <w:rFonts w:ascii="Garamond" w:hAnsi="Garamond" w:cs="Arial"/>
        </w:rPr>
        <w:tab/>
      </w:r>
      <w:r w:rsidRPr="00F03108">
        <w:rPr>
          <w:rFonts w:ascii="Garamond" w:hAnsi="Garamond" w:cs="Arial"/>
        </w:rPr>
        <w:tab/>
      </w:r>
    </w:p>
    <w:p w14:paraId="69A0A320" w14:textId="77777777" w:rsidR="00C512E3" w:rsidRPr="00F03108" w:rsidRDefault="00C512E3" w:rsidP="009C179D">
      <w:pPr>
        <w:rPr>
          <w:rFonts w:ascii="Garamond" w:hAnsi="Garamond" w:cs="Arial"/>
        </w:rPr>
      </w:pPr>
      <w:r>
        <w:rPr>
          <w:rFonts w:ascii="Garamond" w:hAnsi="Garamond" w:cs="Arial"/>
        </w:rPr>
        <w:t>2005</w:t>
      </w:r>
      <w:r>
        <w:rPr>
          <w:rFonts w:ascii="Garamond" w:hAnsi="Garamond" w:cs="Arial"/>
        </w:rPr>
        <w:tab/>
      </w:r>
      <w:r w:rsidRPr="00F03108">
        <w:rPr>
          <w:rFonts w:ascii="Garamond" w:hAnsi="Garamond" w:cs="Arial"/>
        </w:rPr>
        <w:tab/>
        <w:t>TA, Research Methods and Data Analysis II, University of Virginia</w:t>
      </w:r>
      <w:r w:rsidRPr="00F03108">
        <w:rPr>
          <w:rFonts w:ascii="Garamond" w:hAnsi="Garamond" w:cs="Arial"/>
        </w:rPr>
        <w:tab/>
      </w:r>
      <w:r w:rsidRPr="00F03108">
        <w:rPr>
          <w:rFonts w:ascii="Garamond" w:hAnsi="Garamond" w:cs="Arial"/>
        </w:rPr>
        <w:tab/>
      </w:r>
      <w:r w:rsidRPr="00F03108">
        <w:rPr>
          <w:rFonts w:ascii="Garamond" w:hAnsi="Garamond" w:cs="Arial"/>
        </w:rPr>
        <w:tab/>
      </w:r>
    </w:p>
    <w:p w14:paraId="529EFDA8" w14:textId="77777777" w:rsidR="00C512E3" w:rsidRPr="00F03108" w:rsidRDefault="00C512E3" w:rsidP="009C179D">
      <w:pPr>
        <w:rPr>
          <w:rFonts w:ascii="Garamond" w:hAnsi="Garamond" w:cs="Arial"/>
        </w:rPr>
      </w:pPr>
      <w:r w:rsidRPr="00F03108">
        <w:rPr>
          <w:rFonts w:ascii="Garamond" w:hAnsi="Garamond" w:cs="Arial"/>
        </w:rPr>
        <w:t>2004</w:t>
      </w:r>
      <w:r w:rsidRPr="00F03108">
        <w:rPr>
          <w:rFonts w:ascii="Garamond" w:hAnsi="Garamond" w:cs="Arial"/>
        </w:rPr>
        <w:tab/>
      </w:r>
      <w:r w:rsidRPr="00F03108">
        <w:rPr>
          <w:rFonts w:ascii="Garamond" w:hAnsi="Garamond" w:cs="Arial"/>
        </w:rPr>
        <w:tab/>
        <w:t xml:space="preserve">TA, Research Methods and Data Analysis I, University of Virginia </w:t>
      </w:r>
      <w:r w:rsidRPr="00F03108">
        <w:rPr>
          <w:rFonts w:ascii="Garamond" w:hAnsi="Garamond" w:cs="Arial"/>
        </w:rPr>
        <w:tab/>
      </w:r>
      <w:r w:rsidRPr="00F03108">
        <w:rPr>
          <w:rFonts w:ascii="Garamond" w:hAnsi="Garamond" w:cs="Arial"/>
        </w:rPr>
        <w:tab/>
      </w:r>
      <w:r w:rsidRPr="00F03108">
        <w:rPr>
          <w:rFonts w:ascii="Garamond" w:hAnsi="Garamond" w:cs="Arial"/>
        </w:rPr>
        <w:tab/>
      </w:r>
    </w:p>
    <w:p w14:paraId="3875F99D" w14:textId="77777777" w:rsidR="00C512E3" w:rsidRPr="00F03108" w:rsidRDefault="00C512E3" w:rsidP="009C179D">
      <w:pPr>
        <w:rPr>
          <w:rFonts w:ascii="Garamond" w:hAnsi="Garamond" w:cs="Arial"/>
        </w:rPr>
      </w:pPr>
      <w:r w:rsidRPr="00F03108">
        <w:rPr>
          <w:rFonts w:ascii="Garamond" w:hAnsi="Garamond" w:cs="Arial"/>
        </w:rPr>
        <w:t>2004</w:t>
      </w:r>
      <w:r w:rsidRPr="00F03108">
        <w:rPr>
          <w:rFonts w:ascii="Garamond" w:hAnsi="Garamond" w:cs="Arial"/>
        </w:rPr>
        <w:tab/>
      </w:r>
      <w:r w:rsidRPr="00F03108">
        <w:rPr>
          <w:rFonts w:ascii="Garamond" w:hAnsi="Garamond" w:cs="Arial"/>
        </w:rPr>
        <w:tab/>
        <w:t xml:space="preserve">Grader, Introduction to Social Psychology, University of Virginia </w:t>
      </w:r>
      <w:r w:rsidRPr="00F03108">
        <w:rPr>
          <w:rFonts w:ascii="Garamond" w:hAnsi="Garamond" w:cs="Arial"/>
        </w:rPr>
        <w:tab/>
      </w:r>
      <w:r w:rsidRPr="00F03108">
        <w:rPr>
          <w:rFonts w:ascii="Garamond" w:hAnsi="Garamond" w:cs="Arial"/>
        </w:rPr>
        <w:tab/>
      </w:r>
      <w:r w:rsidRPr="00F03108">
        <w:rPr>
          <w:rFonts w:ascii="Garamond" w:hAnsi="Garamond" w:cs="Arial"/>
        </w:rPr>
        <w:tab/>
      </w:r>
    </w:p>
    <w:p w14:paraId="20F5BEE0" w14:textId="77777777" w:rsidR="00C512E3" w:rsidRDefault="00C512E3" w:rsidP="009C179D">
      <w:pPr>
        <w:rPr>
          <w:rFonts w:ascii="Garamond" w:hAnsi="Garamond" w:cs="Arial"/>
        </w:rPr>
      </w:pPr>
      <w:r w:rsidRPr="00F03108">
        <w:rPr>
          <w:rFonts w:ascii="Garamond" w:hAnsi="Garamond" w:cs="Arial"/>
        </w:rPr>
        <w:t>2001</w:t>
      </w:r>
      <w:r w:rsidRPr="00F03108">
        <w:rPr>
          <w:rFonts w:ascii="Garamond" w:hAnsi="Garamond" w:cs="Arial"/>
        </w:rPr>
        <w:tab/>
      </w:r>
      <w:r w:rsidRPr="00F03108">
        <w:rPr>
          <w:rFonts w:ascii="Garamond" w:hAnsi="Garamond" w:cs="Arial"/>
        </w:rPr>
        <w:tab/>
        <w:t xml:space="preserve">Volunteer Teacher, </w:t>
      </w:r>
      <w:proofErr w:type="spellStart"/>
      <w:r w:rsidRPr="00F03108">
        <w:rPr>
          <w:rFonts w:ascii="Garamond" w:hAnsi="Garamond" w:cs="Arial"/>
        </w:rPr>
        <w:t>Khayelihle</w:t>
      </w:r>
      <w:proofErr w:type="spellEnd"/>
      <w:r w:rsidRPr="00F03108">
        <w:rPr>
          <w:rFonts w:ascii="Garamond" w:hAnsi="Garamond" w:cs="Arial"/>
        </w:rPr>
        <w:t xml:space="preserve"> Children's Home, Durban, South Africa</w:t>
      </w:r>
      <w:r w:rsidRPr="00F03108">
        <w:rPr>
          <w:rFonts w:ascii="Garamond" w:hAnsi="Garamond" w:cs="Arial"/>
        </w:rPr>
        <w:tab/>
      </w:r>
      <w:r>
        <w:rPr>
          <w:rFonts w:ascii="Garamond" w:hAnsi="Garamond" w:cs="Arial"/>
        </w:rPr>
        <w:tab/>
      </w:r>
    </w:p>
    <w:p w14:paraId="0EA84BC1" w14:textId="77777777" w:rsidR="00C512E3" w:rsidRDefault="00C512E3" w:rsidP="009C179D">
      <w:pPr>
        <w:rPr>
          <w:rFonts w:ascii="Garamond" w:hAnsi="Garamond" w:cs="Arial"/>
        </w:rPr>
      </w:pPr>
    </w:p>
    <w:p w14:paraId="696EDD50" w14:textId="77777777" w:rsidR="00C512E3" w:rsidRPr="002010A6" w:rsidRDefault="00C512E3" w:rsidP="009C179D">
      <w:pPr>
        <w:rPr>
          <w:rFonts w:ascii="Garamond" w:hAnsi="Garamond" w:cs="Arial"/>
        </w:rPr>
      </w:pPr>
      <w:r>
        <w:rPr>
          <w:rFonts w:ascii="Garamond" w:hAnsi="Garamond" w:cs="Arial"/>
          <w:b/>
          <w:u w:val="single"/>
        </w:rPr>
        <w:t>SERVICE AND LEADERSHIP</w:t>
      </w:r>
    </w:p>
    <w:p w14:paraId="5D2D3AB9" w14:textId="77777777" w:rsidR="00C512E3" w:rsidRPr="00AE1C19" w:rsidRDefault="00C512E3" w:rsidP="009C179D">
      <w:pPr>
        <w:rPr>
          <w:rFonts w:ascii="Garamond" w:hAnsi="Garamond" w:cs="Arial"/>
          <w:b/>
          <w:u w:val="single"/>
        </w:rPr>
      </w:pPr>
    </w:p>
    <w:p w14:paraId="2B32C44B" w14:textId="77777777" w:rsidR="00C512E3" w:rsidRPr="00F03108" w:rsidRDefault="00C512E3" w:rsidP="001757A5">
      <w:pPr>
        <w:rPr>
          <w:rFonts w:ascii="Garamond" w:hAnsi="Garamond" w:cs="Arial"/>
        </w:rPr>
      </w:pPr>
      <w:r w:rsidRPr="00F03108">
        <w:rPr>
          <w:rFonts w:ascii="Garamond" w:hAnsi="Garamond" w:cs="Arial"/>
        </w:rPr>
        <w:t>2008</w:t>
      </w:r>
      <w:r w:rsidRPr="00F03108">
        <w:rPr>
          <w:rFonts w:ascii="Garamond" w:hAnsi="Garamond" w:cs="Arial"/>
        </w:rPr>
        <w:tab/>
      </w:r>
      <w:r w:rsidRPr="00F03108">
        <w:rPr>
          <w:rFonts w:ascii="Garamond" w:hAnsi="Garamond" w:cs="Arial"/>
        </w:rPr>
        <w:tab/>
        <w:t xml:space="preserve">Graduate Student Poster Award Judge, Annual Meeting of the Society for </w:t>
      </w:r>
      <w:r w:rsidRPr="00F03108">
        <w:rPr>
          <w:rFonts w:ascii="Garamond" w:hAnsi="Garamond" w:cs="Arial"/>
        </w:rPr>
        <w:tab/>
      </w:r>
      <w:r w:rsidRPr="00F03108">
        <w:rPr>
          <w:rFonts w:ascii="Garamond" w:hAnsi="Garamond" w:cs="Arial"/>
        </w:rPr>
        <w:tab/>
      </w:r>
      <w:r w:rsidRPr="00F03108">
        <w:rPr>
          <w:rFonts w:ascii="Garamond" w:hAnsi="Garamond" w:cs="Arial"/>
        </w:rPr>
        <w:tab/>
      </w:r>
      <w:r w:rsidRPr="00F03108">
        <w:rPr>
          <w:rFonts w:ascii="Garamond" w:hAnsi="Garamond" w:cs="Arial"/>
        </w:rPr>
        <w:tab/>
        <w:t>Personality and Social Psychology, Albuquerque, NM,</w:t>
      </w:r>
    </w:p>
    <w:p w14:paraId="55A1391A" w14:textId="77777777" w:rsidR="00C512E3" w:rsidRPr="00F03108" w:rsidRDefault="00C512E3" w:rsidP="00D73873">
      <w:pPr>
        <w:rPr>
          <w:rFonts w:ascii="Garamond" w:hAnsi="Garamond" w:cs="Arial"/>
        </w:rPr>
      </w:pPr>
      <w:r w:rsidRPr="00F03108">
        <w:rPr>
          <w:rFonts w:ascii="Garamond" w:hAnsi="Garamond" w:cs="Arial"/>
        </w:rPr>
        <w:t>2003-2006</w:t>
      </w:r>
      <w:r w:rsidRPr="00F03108">
        <w:rPr>
          <w:rFonts w:ascii="Garamond" w:hAnsi="Garamond" w:cs="Arial"/>
        </w:rPr>
        <w:tab/>
        <w:t xml:space="preserve">Head of Area Representatives to the Graduate Representation Council, </w:t>
      </w:r>
    </w:p>
    <w:p w14:paraId="25187BB4" w14:textId="77777777" w:rsidR="00C512E3" w:rsidRPr="00F03108" w:rsidRDefault="00C512E3" w:rsidP="001757A5">
      <w:pPr>
        <w:rPr>
          <w:rFonts w:ascii="Garamond" w:hAnsi="Garamond" w:cs="Arial"/>
        </w:rPr>
      </w:pPr>
      <w:r w:rsidRPr="00F03108">
        <w:rPr>
          <w:rFonts w:ascii="Garamond" w:hAnsi="Garamond" w:cs="Arial"/>
        </w:rPr>
        <w:tab/>
      </w:r>
      <w:r w:rsidRPr="00F03108">
        <w:rPr>
          <w:rFonts w:ascii="Garamond" w:hAnsi="Garamond" w:cs="Arial"/>
        </w:rPr>
        <w:tab/>
        <w:t xml:space="preserve">University of Virginia, </w:t>
      </w:r>
    </w:p>
    <w:p w14:paraId="374E7964" w14:textId="77777777" w:rsidR="00C512E3" w:rsidRPr="00F03108" w:rsidRDefault="00C512E3" w:rsidP="00D73873">
      <w:pPr>
        <w:rPr>
          <w:rFonts w:ascii="Garamond" w:hAnsi="Garamond" w:cs="Arial"/>
        </w:rPr>
      </w:pPr>
      <w:r w:rsidRPr="00F03108">
        <w:rPr>
          <w:rFonts w:ascii="Garamond" w:hAnsi="Garamond" w:cs="Arial"/>
        </w:rPr>
        <w:t xml:space="preserve">2003-2006 </w:t>
      </w:r>
      <w:r w:rsidRPr="00F03108">
        <w:rPr>
          <w:rFonts w:ascii="Garamond" w:hAnsi="Garamond" w:cs="Arial"/>
        </w:rPr>
        <w:tab/>
        <w:t xml:space="preserve">Social Area Representative to the Graduate Representation Council, </w:t>
      </w:r>
    </w:p>
    <w:p w14:paraId="5893B25D" w14:textId="77777777" w:rsidR="00C512E3" w:rsidRPr="00F03108" w:rsidRDefault="00C512E3" w:rsidP="001757A5">
      <w:pPr>
        <w:rPr>
          <w:rFonts w:ascii="Garamond" w:hAnsi="Garamond" w:cs="Arial"/>
        </w:rPr>
      </w:pPr>
      <w:r w:rsidRPr="00F03108">
        <w:rPr>
          <w:rFonts w:ascii="Garamond" w:hAnsi="Garamond" w:cs="Arial"/>
        </w:rPr>
        <w:tab/>
      </w:r>
      <w:r w:rsidRPr="00F03108">
        <w:rPr>
          <w:rFonts w:ascii="Garamond" w:hAnsi="Garamond" w:cs="Arial"/>
        </w:rPr>
        <w:tab/>
        <w:t>University of Virginia</w:t>
      </w:r>
    </w:p>
    <w:p w14:paraId="352E8D1A" w14:textId="77777777" w:rsidR="00C512E3" w:rsidRPr="00F03108" w:rsidRDefault="00C512E3" w:rsidP="009C179D">
      <w:pPr>
        <w:rPr>
          <w:rFonts w:ascii="Garamond" w:hAnsi="Garamond" w:cs="Arial"/>
        </w:rPr>
      </w:pPr>
      <w:r w:rsidRPr="00F03108">
        <w:rPr>
          <w:rFonts w:ascii="Garamond" w:hAnsi="Garamond" w:cs="Arial"/>
        </w:rPr>
        <w:t>2001-2003</w:t>
      </w:r>
      <w:r w:rsidRPr="00F03108">
        <w:rPr>
          <w:rFonts w:ascii="Garamond" w:hAnsi="Garamond" w:cs="Arial"/>
        </w:rPr>
        <w:tab/>
        <w:t>Psi Chi (President, 2003), Belmont University</w:t>
      </w:r>
    </w:p>
    <w:p w14:paraId="55E7E6D3" w14:textId="77777777" w:rsidR="00C512E3" w:rsidRPr="00AE1C19" w:rsidRDefault="00C512E3" w:rsidP="009C179D">
      <w:pPr>
        <w:rPr>
          <w:rFonts w:ascii="Garamond" w:hAnsi="Garamond" w:cs="Arial"/>
        </w:rPr>
      </w:pPr>
    </w:p>
    <w:p w14:paraId="3C8F1853" w14:textId="77777777" w:rsidR="00C512E3" w:rsidRPr="00AE1C19" w:rsidRDefault="00C512E3" w:rsidP="009C179D">
      <w:pPr>
        <w:rPr>
          <w:rFonts w:ascii="Garamond" w:hAnsi="Garamond" w:cs="Arial"/>
        </w:rPr>
      </w:pPr>
    </w:p>
    <w:p w14:paraId="58A502AA" w14:textId="77777777" w:rsidR="00C512E3" w:rsidRPr="00AE1C19" w:rsidRDefault="00C512E3" w:rsidP="009C179D">
      <w:pPr>
        <w:rPr>
          <w:rFonts w:ascii="Garamond" w:hAnsi="Garamond" w:cs="Arial"/>
        </w:rPr>
      </w:pPr>
    </w:p>
    <w:p w14:paraId="4D641DC8" w14:textId="77777777" w:rsidR="00C512E3" w:rsidRDefault="00C512E3" w:rsidP="009C179D"/>
    <w:sectPr w:rsidR="00C512E3" w:rsidSect="006C1BF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F5B71" w14:textId="77777777" w:rsidR="00C512E3" w:rsidRDefault="00C512E3">
      <w:r>
        <w:separator/>
      </w:r>
    </w:p>
  </w:endnote>
  <w:endnote w:type="continuationSeparator" w:id="0">
    <w:p w14:paraId="36172917" w14:textId="77777777" w:rsidR="00C512E3" w:rsidRDefault="00C5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75C53" w14:textId="77777777" w:rsidR="00C512E3" w:rsidRDefault="00C512E3">
      <w:r>
        <w:separator/>
      </w:r>
    </w:p>
  </w:footnote>
  <w:footnote w:type="continuationSeparator" w:id="0">
    <w:p w14:paraId="2D3FB363" w14:textId="77777777" w:rsidR="00C512E3" w:rsidRDefault="00C51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40D"/>
    <w:rsid w:val="000217DA"/>
    <w:rsid w:val="00046B05"/>
    <w:rsid w:val="00065AE1"/>
    <w:rsid w:val="00071AAD"/>
    <w:rsid w:val="000A065B"/>
    <w:rsid w:val="000B2001"/>
    <w:rsid w:val="000B26CB"/>
    <w:rsid w:val="000C3606"/>
    <w:rsid w:val="000C5A4D"/>
    <w:rsid w:val="000D6DC8"/>
    <w:rsid w:val="000E456B"/>
    <w:rsid w:val="000E557C"/>
    <w:rsid w:val="000F2FC4"/>
    <w:rsid w:val="001031EC"/>
    <w:rsid w:val="00106E49"/>
    <w:rsid w:val="00141B51"/>
    <w:rsid w:val="00153C02"/>
    <w:rsid w:val="00161A71"/>
    <w:rsid w:val="001744D5"/>
    <w:rsid w:val="001757A5"/>
    <w:rsid w:val="0018245B"/>
    <w:rsid w:val="00184FC2"/>
    <w:rsid w:val="001858F0"/>
    <w:rsid w:val="0019384A"/>
    <w:rsid w:val="001A5E0D"/>
    <w:rsid w:val="001B1705"/>
    <w:rsid w:val="001C089C"/>
    <w:rsid w:val="001D0389"/>
    <w:rsid w:val="001D265C"/>
    <w:rsid w:val="001E5475"/>
    <w:rsid w:val="001F548A"/>
    <w:rsid w:val="001F7E6F"/>
    <w:rsid w:val="002010A6"/>
    <w:rsid w:val="00236AA5"/>
    <w:rsid w:val="00243B01"/>
    <w:rsid w:val="00280EF0"/>
    <w:rsid w:val="00283ABC"/>
    <w:rsid w:val="002B6A2A"/>
    <w:rsid w:val="002C140D"/>
    <w:rsid w:val="002D71F9"/>
    <w:rsid w:val="00305498"/>
    <w:rsid w:val="0030656D"/>
    <w:rsid w:val="003111D2"/>
    <w:rsid w:val="00356728"/>
    <w:rsid w:val="003757D4"/>
    <w:rsid w:val="003B4319"/>
    <w:rsid w:val="003C3841"/>
    <w:rsid w:val="003C5942"/>
    <w:rsid w:val="003D786C"/>
    <w:rsid w:val="003E6BF5"/>
    <w:rsid w:val="003F7384"/>
    <w:rsid w:val="00407C12"/>
    <w:rsid w:val="004122B8"/>
    <w:rsid w:val="0041706B"/>
    <w:rsid w:val="00440483"/>
    <w:rsid w:val="0046648B"/>
    <w:rsid w:val="00471537"/>
    <w:rsid w:val="0048320B"/>
    <w:rsid w:val="00496566"/>
    <w:rsid w:val="004A4C31"/>
    <w:rsid w:val="004B3450"/>
    <w:rsid w:val="004B3ED6"/>
    <w:rsid w:val="004C65B1"/>
    <w:rsid w:val="004E6A9F"/>
    <w:rsid w:val="004F6BC5"/>
    <w:rsid w:val="0051352B"/>
    <w:rsid w:val="005624C5"/>
    <w:rsid w:val="00566CD7"/>
    <w:rsid w:val="005723FB"/>
    <w:rsid w:val="00581D7B"/>
    <w:rsid w:val="005B3D5F"/>
    <w:rsid w:val="005D0288"/>
    <w:rsid w:val="005D75F9"/>
    <w:rsid w:val="005E6712"/>
    <w:rsid w:val="005E7DC0"/>
    <w:rsid w:val="00631D66"/>
    <w:rsid w:val="00666B0F"/>
    <w:rsid w:val="00675532"/>
    <w:rsid w:val="006836B2"/>
    <w:rsid w:val="00690B33"/>
    <w:rsid w:val="006C1BF4"/>
    <w:rsid w:val="006C77C5"/>
    <w:rsid w:val="007021A3"/>
    <w:rsid w:val="00715729"/>
    <w:rsid w:val="00721FEE"/>
    <w:rsid w:val="00737459"/>
    <w:rsid w:val="00740827"/>
    <w:rsid w:val="00744979"/>
    <w:rsid w:val="00744D5D"/>
    <w:rsid w:val="007565FC"/>
    <w:rsid w:val="00757377"/>
    <w:rsid w:val="00760589"/>
    <w:rsid w:val="00773301"/>
    <w:rsid w:val="00777999"/>
    <w:rsid w:val="00781087"/>
    <w:rsid w:val="007920AC"/>
    <w:rsid w:val="00795E4A"/>
    <w:rsid w:val="007A186E"/>
    <w:rsid w:val="007A582F"/>
    <w:rsid w:val="007B0E64"/>
    <w:rsid w:val="007B4707"/>
    <w:rsid w:val="007B63CD"/>
    <w:rsid w:val="007C135B"/>
    <w:rsid w:val="007D1E35"/>
    <w:rsid w:val="007E329B"/>
    <w:rsid w:val="00804736"/>
    <w:rsid w:val="008119E3"/>
    <w:rsid w:val="00812719"/>
    <w:rsid w:val="0083782D"/>
    <w:rsid w:val="00852EF6"/>
    <w:rsid w:val="00872BED"/>
    <w:rsid w:val="00880103"/>
    <w:rsid w:val="00880C36"/>
    <w:rsid w:val="008939E9"/>
    <w:rsid w:val="00894597"/>
    <w:rsid w:val="008966DE"/>
    <w:rsid w:val="008C4937"/>
    <w:rsid w:val="008D1C5E"/>
    <w:rsid w:val="008F22D6"/>
    <w:rsid w:val="008F6DB2"/>
    <w:rsid w:val="00905E91"/>
    <w:rsid w:val="00911207"/>
    <w:rsid w:val="009179E5"/>
    <w:rsid w:val="00925D42"/>
    <w:rsid w:val="00935969"/>
    <w:rsid w:val="00940E37"/>
    <w:rsid w:val="00943A29"/>
    <w:rsid w:val="00952518"/>
    <w:rsid w:val="00956E45"/>
    <w:rsid w:val="009600E1"/>
    <w:rsid w:val="00992EEC"/>
    <w:rsid w:val="00993F52"/>
    <w:rsid w:val="009A1C9E"/>
    <w:rsid w:val="009A2F09"/>
    <w:rsid w:val="009B2103"/>
    <w:rsid w:val="009B4E95"/>
    <w:rsid w:val="009C179D"/>
    <w:rsid w:val="009C3DD5"/>
    <w:rsid w:val="009C6927"/>
    <w:rsid w:val="009D1DE7"/>
    <w:rsid w:val="009D22AB"/>
    <w:rsid w:val="009E44F1"/>
    <w:rsid w:val="009F12EF"/>
    <w:rsid w:val="00A03126"/>
    <w:rsid w:val="00A173D2"/>
    <w:rsid w:val="00A2088E"/>
    <w:rsid w:val="00A37869"/>
    <w:rsid w:val="00A402DF"/>
    <w:rsid w:val="00A52C66"/>
    <w:rsid w:val="00A96102"/>
    <w:rsid w:val="00AC4A44"/>
    <w:rsid w:val="00AD5639"/>
    <w:rsid w:val="00AD7C6F"/>
    <w:rsid w:val="00AE1C19"/>
    <w:rsid w:val="00B27012"/>
    <w:rsid w:val="00B32D58"/>
    <w:rsid w:val="00B40ADA"/>
    <w:rsid w:val="00B4606B"/>
    <w:rsid w:val="00B474D2"/>
    <w:rsid w:val="00B54321"/>
    <w:rsid w:val="00B85ADB"/>
    <w:rsid w:val="00B9614D"/>
    <w:rsid w:val="00B978F1"/>
    <w:rsid w:val="00BA6CCA"/>
    <w:rsid w:val="00BC2EBF"/>
    <w:rsid w:val="00BD173F"/>
    <w:rsid w:val="00BD78A1"/>
    <w:rsid w:val="00BD7A7F"/>
    <w:rsid w:val="00BE3932"/>
    <w:rsid w:val="00BE3BD2"/>
    <w:rsid w:val="00BF27DA"/>
    <w:rsid w:val="00BF2EC4"/>
    <w:rsid w:val="00BF39C3"/>
    <w:rsid w:val="00BF3EC1"/>
    <w:rsid w:val="00BF5D48"/>
    <w:rsid w:val="00C01D38"/>
    <w:rsid w:val="00C10156"/>
    <w:rsid w:val="00C33A36"/>
    <w:rsid w:val="00C3458F"/>
    <w:rsid w:val="00C42219"/>
    <w:rsid w:val="00C512E3"/>
    <w:rsid w:val="00C55ED3"/>
    <w:rsid w:val="00C6001C"/>
    <w:rsid w:val="00C62588"/>
    <w:rsid w:val="00C67025"/>
    <w:rsid w:val="00C71DFD"/>
    <w:rsid w:val="00C90BAD"/>
    <w:rsid w:val="00C94AC7"/>
    <w:rsid w:val="00CB35E4"/>
    <w:rsid w:val="00CC22E6"/>
    <w:rsid w:val="00CE1F44"/>
    <w:rsid w:val="00CF3211"/>
    <w:rsid w:val="00D024B3"/>
    <w:rsid w:val="00D03670"/>
    <w:rsid w:val="00D0627A"/>
    <w:rsid w:val="00D42B23"/>
    <w:rsid w:val="00D73873"/>
    <w:rsid w:val="00D8500A"/>
    <w:rsid w:val="00D8786B"/>
    <w:rsid w:val="00DB05CD"/>
    <w:rsid w:val="00DB53BF"/>
    <w:rsid w:val="00DC4A52"/>
    <w:rsid w:val="00DD6340"/>
    <w:rsid w:val="00DE1C19"/>
    <w:rsid w:val="00DF59C2"/>
    <w:rsid w:val="00E0488D"/>
    <w:rsid w:val="00E109D3"/>
    <w:rsid w:val="00E21395"/>
    <w:rsid w:val="00E32E9A"/>
    <w:rsid w:val="00E358CC"/>
    <w:rsid w:val="00E40968"/>
    <w:rsid w:val="00E40A0B"/>
    <w:rsid w:val="00E6192B"/>
    <w:rsid w:val="00E73AF1"/>
    <w:rsid w:val="00E90550"/>
    <w:rsid w:val="00E909FC"/>
    <w:rsid w:val="00EA0139"/>
    <w:rsid w:val="00EB09B5"/>
    <w:rsid w:val="00EB59B4"/>
    <w:rsid w:val="00EC13AC"/>
    <w:rsid w:val="00F03108"/>
    <w:rsid w:val="00F07329"/>
    <w:rsid w:val="00F13338"/>
    <w:rsid w:val="00F2294B"/>
    <w:rsid w:val="00F25EDF"/>
    <w:rsid w:val="00F407F9"/>
    <w:rsid w:val="00F5233A"/>
    <w:rsid w:val="00F56F76"/>
    <w:rsid w:val="00F57EC7"/>
    <w:rsid w:val="00F60760"/>
    <w:rsid w:val="00F728E5"/>
    <w:rsid w:val="00FC0CDD"/>
    <w:rsid w:val="00FE17FB"/>
    <w:rsid w:val="00FF140E"/>
    <w:rsid w:val="00FF461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13A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10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96102"/>
    <w:rPr>
      <w:rFonts w:cs="Times New Roman"/>
      <w:color w:val="0000FF"/>
      <w:u w:val="single"/>
    </w:rPr>
  </w:style>
  <w:style w:type="paragraph" w:styleId="Header">
    <w:name w:val="header"/>
    <w:basedOn w:val="Normal"/>
    <w:link w:val="HeaderChar"/>
    <w:uiPriority w:val="99"/>
    <w:semiHidden/>
    <w:rsid w:val="00A96102"/>
    <w:pPr>
      <w:tabs>
        <w:tab w:val="center" w:pos="4320"/>
        <w:tab w:val="right" w:pos="8640"/>
      </w:tabs>
    </w:pPr>
    <w:rPr>
      <w:lang w:val="nl-NL" w:eastAsia="nl-NL"/>
    </w:rPr>
  </w:style>
  <w:style w:type="character" w:customStyle="1" w:styleId="HeaderChar">
    <w:name w:val="Header Char"/>
    <w:basedOn w:val="DefaultParagraphFont"/>
    <w:link w:val="Header"/>
    <w:uiPriority w:val="99"/>
    <w:semiHidden/>
    <w:locked/>
    <w:rsid w:val="00A96102"/>
    <w:rPr>
      <w:rFonts w:cs="Times New Roman"/>
      <w:sz w:val="24"/>
    </w:rPr>
  </w:style>
  <w:style w:type="paragraph" w:styleId="Footer">
    <w:name w:val="footer"/>
    <w:basedOn w:val="Normal"/>
    <w:link w:val="FooterChar"/>
    <w:uiPriority w:val="99"/>
    <w:semiHidden/>
    <w:rsid w:val="00A96102"/>
    <w:pPr>
      <w:tabs>
        <w:tab w:val="center" w:pos="4320"/>
        <w:tab w:val="right" w:pos="8640"/>
      </w:tabs>
    </w:pPr>
    <w:rPr>
      <w:lang w:val="nl-NL" w:eastAsia="nl-NL"/>
    </w:rPr>
  </w:style>
  <w:style w:type="character" w:customStyle="1" w:styleId="FooterChar">
    <w:name w:val="Footer Char"/>
    <w:basedOn w:val="DefaultParagraphFont"/>
    <w:link w:val="Footer"/>
    <w:uiPriority w:val="99"/>
    <w:semiHidden/>
    <w:locked/>
    <w:rsid w:val="00A96102"/>
    <w:rPr>
      <w:rFonts w:cs="Times New Roman"/>
      <w:sz w:val="24"/>
    </w:rPr>
  </w:style>
  <w:style w:type="character" w:customStyle="1" w:styleId="apple-style-span">
    <w:name w:val="apple-style-span"/>
    <w:basedOn w:val="DefaultParagraphFont"/>
    <w:uiPriority w:val="99"/>
    <w:rsid w:val="00A96102"/>
    <w:rPr>
      <w:rFonts w:cs="Times New Roman"/>
    </w:rPr>
  </w:style>
  <w:style w:type="paragraph" w:styleId="CommentText">
    <w:name w:val="annotation text"/>
    <w:basedOn w:val="Normal"/>
    <w:link w:val="CommentTextChar"/>
    <w:uiPriority w:val="99"/>
    <w:semiHidden/>
    <w:rsid w:val="00A96102"/>
    <w:rPr>
      <w:sz w:val="20"/>
      <w:szCs w:val="20"/>
    </w:rPr>
  </w:style>
  <w:style w:type="character" w:customStyle="1" w:styleId="CommentTextChar">
    <w:name w:val="Comment Text Char"/>
    <w:basedOn w:val="DefaultParagraphFont"/>
    <w:link w:val="CommentText"/>
    <w:uiPriority w:val="99"/>
    <w:semiHidden/>
    <w:locked/>
    <w:rsid w:val="00A96102"/>
    <w:rPr>
      <w:rFonts w:cs="Times New Roman"/>
      <w:lang w:val="en-US" w:eastAsia="en-US"/>
    </w:rPr>
  </w:style>
  <w:style w:type="character" w:styleId="FollowedHyperlink">
    <w:name w:val="FollowedHyperlink"/>
    <w:basedOn w:val="DefaultParagraphFont"/>
    <w:uiPriority w:val="99"/>
    <w:semiHidden/>
    <w:rsid w:val="00E73AF1"/>
    <w:rPr>
      <w:rFonts w:cs="Times New Roman"/>
      <w:color w:val="800080"/>
      <w:u w:val="single"/>
    </w:rPr>
  </w:style>
  <w:style w:type="character" w:styleId="CommentReference">
    <w:name w:val="annotation reference"/>
    <w:basedOn w:val="DefaultParagraphFont"/>
    <w:uiPriority w:val="99"/>
    <w:semiHidden/>
    <w:rsid w:val="003E6BF5"/>
    <w:rPr>
      <w:rFonts w:cs="Times New Roman"/>
      <w:sz w:val="16"/>
      <w:szCs w:val="16"/>
    </w:rPr>
  </w:style>
  <w:style w:type="paragraph" w:styleId="CommentSubject">
    <w:name w:val="annotation subject"/>
    <w:basedOn w:val="CommentText"/>
    <w:next w:val="CommentText"/>
    <w:link w:val="CommentSubjectChar"/>
    <w:uiPriority w:val="99"/>
    <w:semiHidden/>
    <w:rsid w:val="003E6BF5"/>
    <w:rPr>
      <w:b/>
      <w:bCs/>
    </w:rPr>
  </w:style>
  <w:style w:type="character" w:customStyle="1" w:styleId="CommentSubjectChar">
    <w:name w:val="Comment Subject Char"/>
    <w:basedOn w:val="CommentTextChar"/>
    <w:link w:val="CommentSubject"/>
    <w:uiPriority w:val="99"/>
    <w:semiHidden/>
    <w:locked/>
    <w:rsid w:val="003E6BF5"/>
    <w:rPr>
      <w:rFonts w:cs="Times New Roman"/>
      <w:b/>
      <w:bCs/>
      <w:lang w:val="en-US" w:eastAsia="en-US" w:bidi="ar-SA"/>
    </w:rPr>
  </w:style>
  <w:style w:type="paragraph" w:styleId="BalloonText">
    <w:name w:val="Balloon Text"/>
    <w:basedOn w:val="Normal"/>
    <w:link w:val="BalloonTextChar"/>
    <w:uiPriority w:val="99"/>
    <w:semiHidden/>
    <w:rsid w:val="003E6B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BF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2176</Words>
  <Characters>12408</Characters>
  <Application>Microsoft Macintosh Word</Application>
  <DocSecurity>0</DocSecurity>
  <Lines>103</Lines>
  <Paragraphs>29</Paragraphs>
  <ScaleCrop>false</ScaleCrop>
  <Company>Tilburg University</Company>
  <LinksUpToDate>false</LinksUpToDate>
  <CharactersWithSpaces>14555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Kate A</dc:title>
  <dc:subject/>
  <dc:creator>Office 2004 Test Drive User</dc:creator>
  <cp:keywords/>
  <dc:description/>
  <cp:lastModifiedBy>Kate Ratliff</cp:lastModifiedBy>
  <cp:revision>59</cp:revision>
  <cp:lastPrinted>2008-08-07T13:50:00Z</cp:lastPrinted>
  <dcterms:created xsi:type="dcterms:W3CDTF">2011-08-24T14:08:00Z</dcterms:created>
  <dcterms:modified xsi:type="dcterms:W3CDTF">2012-08-09T17:19:00Z</dcterms:modified>
</cp:coreProperties>
</file>